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ДОЛЖНОСТНОЙ РЕГЛАМЕНТ</w:t>
      </w:r>
    </w:p>
    <w:p w:rsidR="00FB4F57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гражданского служащего,</w:t>
      </w:r>
    </w:p>
    <w:p w:rsidR="00757B06" w:rsidRPr="00B43377" w:rsidRDefault="00FB4F57" w:rsidP="00FB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замещающего должность</w:t>
      </w:r>
      <w:r w:rsidR="00524CAF" w:rsidRPr="00B43377">
        <w:rPr>
          <w:rFonts w:ascii="Times New Roman" w:hAnsi="Times New Roman" w:cs="Times New Roman"/>
          <w:b/>
          <w:sz w:val="28"/>
          <w:szCs w:val="28"/>
        </w:rPr>
        <w:t xml:space="preserve"> федеральной государственн</w:t>
      </w:r>
      <w:r w:rsidR="00C77165">
        <w:rPr>
          <w:rFonts w:ascii="Times New Roman" w:hAnsi="Times New Roman" w:cs="Times New Roman"/>
          <w:b/>
          <w:sz w:val="28"/>
          <w:szCs w:val="28"/>
        </w:rPr>
        <w:t xml:space="preserve">ой гражданской </w:t>
      </w:r>
      <w:proofErr w:type="gramStart"/>
      <w:r w:rsidR="00C77165">
        <w:rPr>
          <w:rFonts w:ascii="Times New Roman" w:hAnsi="Times New Roman" w:cs="Times New Roman"/>
          <w:b/>
          <w:sz w:val="28"/>
          <w:szCs w:val="28"/>
        </w:rPr>
        <w:t>службы главного государственного инспектора труда</w:t>
      </w:r>
      <w:r w:rsidR="00255E3F">
        <w:rPr>
          <w:rFonts w:ascii="Times New Roman" w:hAnsi="Times New Roman" w:cs="Times New Roman"/>
          <w:b/>
          <w:sz w:val="28"/>
          <w:szCs w:val="28"/>
        </w:rPr>
        <w:t xml:space="preserve"> Государственной инспекции труда</w:t>
      </w:r>
      <w:proofErr w:type="gramEnd"/>
      <w:r w:rsidR="00255E3F">
        <w:rPr>
          <w:rFonts w:ascii="Times New Roman" w:hAnsi="Times New Roman" w:cs="Times New Roman"/>
          <w:b/>
          <w:sz w:val="28"/>
          <w:szCs w:val="28"/>
        </w:rPr>
        <w:t xml:space="preserve"> в Калининградской области</w:t>
      </w:r>
    </w:p>
    <w:p w:rsidR="00757B06" w:rsidRPr="00B43377" w:rsidRDefault="00757B06" w:rsidP="00FB4F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7B06" w:rsidRPr="00B43377" w:rsidRDefault="00757B06" w:rsidP="00757B06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F3A0E" w:rsidRPr="00B43377" w:rsidRDefault="009F3A0E" w:rsidP="00757B06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7B06" w:rsidRPr="00B43377" w:rsidRDefault="00757B06" w:rsidP="00757B06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Должность федеральной государственной гражданской службы </w:t>
      </w:r>
      <w:r w:rsidR="00524CAF" w:rsidRPr="00B43377">
        <w:rPr>
          <w:rFonts w:ascii="Times New Roman" w:hAnsi="Times New Roman" w:cs="Times New Roman"/>
          <w:sz w:val="28"/>
          <w:szCs w:val="28"/>
        </w:rPr>
        <w:t>(далее</w:t>
      </w:r>
      <w:r w:rsidR="00BA1308">
        <w:rPr>
          <w:rFonts w:ascii="Times New Roman" w:hAnsi="Times New Roman" w:cs="Times New Roman"/>
          <w:sz w:val="28"/>
          <w:szCs w:val="28"/>
        </w:rPr>
        <w:t xml:space="preserve"> – гражданская служба) главный государственный инспектор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Pr="00B43377">
        <w:rPr>
          <w:rFonts w:ascii="Times New Roman" w:hAnsi="Times New Roman" w:cs="Times New Roman"/>
          <w:b/>
          <w:sz w:val="28"/>
          <w:szCs w:val="28"/>
        </w:rPr>
        <w:t xml:space="preserve">ведущей </w:t>
      </w:r>
      <w:r w:rsidRPr="00B43377">
        <w:rPr>
          <w:rFonts w:ascii="Times New Roman" w:hAnsi="Times New Roman" w:cs="Times New Roman"/>
          <w:sz w:val="28"/>
          <w:szCs w:val="28"/>
        </w:rPr>
        <w:t>группе должностей</w:t>
      </w:r>
      <w:r w:rsidRPr="00B433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BA1308">
        <w:rPr>
          <w:rFonts w:ascii="Times New Roman" w:hAnsi="Times New Roman" w:cs="Times New Roman"/>
          <w:b/>
          <w:sz w:val="28"/>
          <w:szCs w:val="28"/>
        </w:rPr>
        <w:t>«специалисты</w:t>
      </w:r>
      <w:r w:rsidRPr="00B43377">
        <w:rPr>
          <w:rFonts w:ascii="Times New Roman" w:hAnsi="Times New Roman" w:cs="Times New Roman"/>
          <w:b/>
          <w:sz w:val="28"/>
          <w:szCs w:val="28"/>
        </w:rPr>
        <w:t>».</w:t>
      </w:r>
    </w:p>
    <w:p w:rsidR="00757B06" w:rsidRPr="00B43377" w:rsidRDefault="00757B06" w:rsidP="00757B0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Регистрационный номер (код) должности</w:t>
      </w:r>
      <w:r w:rsidR="001C5FA9">
        <w:rPr>
          <w:rFonts w:ascii="Times New Roman" w:hAnsi="Times New Roman" w:cs="Times New Roman"/>
          <w:sz w:val="28"/>
          <w:szCs w:val="28"/>
        </w:rPr>
        <w:t xml:space="preserve"> 11-3-3-079</w:t>
      </w:r>
      <w:r w:rsidR="00C37A74" w:rsidRPr="00B43377">
        <w:rPr>
          <w:rFonts w:ascii="Times New Roman" w:hAnsi="Times New Roman" w:cs="Times New Roman"/>
          <w:sz w:val="28"/>
          <w:szCs w:val="28"/>
        </w:rPr>
        <w:t>.</w:t>
      </w:r>
    </w:p>
    <w:p w:rsidR="00C37A74" w:rsidRPr="00B43377" w:rsidRDefault="00C37A74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федерального государственного гражданского служащего (далее – гражданский служащий)</w:t>
      </w:r>
      <w:r w:rsidR="003930B0" w:rsidRPr="00B43377">
        <w:rPr>
          <w:rFonts w:ascii="Times New Roman" w:hAnsi="Times New Roman" w:cs="Times New Roman"/>
          <w:sz w:val="28"/>
          <w:szCs w:val="28"/>
        </w:rPr>
        <w:t>:</w:t>
      </w:r>
      <w:r w:rsidR="00142A90">
        <w:rPr>
          <w:rFonts w:ascii="Times New Roman" w:hAnsi="Times New Roman" w:cs="Times New Roman"/>
          <w:sz w:val="28"/>
          <w:szCs w:val="28"/>
        </w:rPr>
        <w:t xml:space="preserve"> Регулирование в сфере труда и социального развития</w:t>
      </w:r>
      <w:r w:rsidR="00432A8B" w:rsidRPr="00B43377">
        <w:rPr>
          <w:rFonts w:ascii="Times New Roman" w:hAnsi="Times New Roman" w:cs="Times New Roman"/>
          <w:sz w:val="28"/>
          <w:szCs w:val="28"/>
        </w:rPr>
        <w:t>.</w:t>
      </w:r>
    </w:p>
    <w:p w:rsidR="00967A5C" w:rsidRPr="00B43377" w:rsidRDefault="003930B0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гражданского служащего:</w:t>
      </w:r>
      <w:r w:rsidR="00967A5C" w:rsidRPr="00B433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0B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занятости населения, безработицы и миграции;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трудовых отношений и социального партнерства;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условий охраны труда;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регулирование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работников государственного сектора экономики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социального обеспечения и обслуживания граждан;</w:t>
      </w:r>
    </w:p>
    <w:p w:rsid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в сфере опеки и попечительства;</w:t>
      </w:r>
    </w:p>
    <w:p w:rsidR="00142A90" w:rsidRPr="00142A90" w:rsidRDefault="00142A90" w:rsidP="00142A9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социальной защиты и реабилитации инвалидов.</w:t>
      </w:r>
    </w:p>
    <w:p w:rsidR="003930B0" w:rsidRPr="006C0060" w:rsidRDefault="003930B0" w:rsidP="006C006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060">
        <w:rPr>
          <w:rFonts w:ascii="Times New Roman" w:hAnsi="Times New Roman" w:cs="Times New Roman"/>
          <w:sz w:val="28"/>
          <w:szCs w:val="28"/>
        </w:rPr>
        <w:t>Назначение на должность и освобождение от должности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главного государственного инспектора труда</w:t>
      </w:r>
      <w:r w:rsidRPr="006C0060">
        <w:rPr>
          <w:rFonts w:ascii="Times New Roman" w:hAnsi="Times New Roman" w:cs="Times New Roman"/>
          <w:sz w:val="28"/>
          <w:szCs w:val="28"/>
        </w:rPr>
        <w:t xml:space="preserve"> осуществляется руководителем Государственной инспекции труда – главным государственным инспект</w:t>
      </w:r>
      <w:r w:rsidR="00967A5C" w:rsidRPr="006C0060">
        <w:rPr>
          <w:rFonts w:ascii="Times New Roman" w:hAnsi="Times New Roman" w:cs="Times New Roman"/>
          <w:sz w:val="28"/>
          <w:szCs w:val="28"/>
        </w:rPr>
        <w:t xml:space="preserve">ором труда </w:t>
      </w:r>
      <w:r w:rsidRPr="006C0060">
        <w:rPr>
          <w:rFonts w:ascii="Times New Roman" w:hAnsi="Times New Roman" w:cs="Times New Roman"/>
          <w:sz w:val="28"/>
          <w:szCs w:val="28"/>
        </w:rPr>
        <w:t>в Калининградской области</w:t>
      </w:r>
      <w:r w:rsidR="006C0060" w:rsidRPr="006C0060">
        <w:rPr>
          <w:rFonts w:ascii="Times New Roman" w:hAnsi="Times New Roman" w:cs="Times New Roman"/>
          <w:sz w:val="28"/>
          <w:szCs w:val="28"/>
        </w:rPr>
        <w:t>.</w:t>
      </w:r>
    </w:p>
    <w:p w:rsidR="003930B0" w:rsidRDefault="003930B0" w:rsidP="003930B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Гражданский служащий, замещающий должность </w:t>
      </w:r>
      <w:r w:rsidR="00BA1308">
        <w:rPr>
          <w:rFonts w:ascii="Times New Roman" w:hAnsi="Times New Roman" w:cs="Times New Roman"/>
          <w:sz w:val="28"/>
          <w:szCs w:val="28"/>
        </w:rPr>
        <w:t>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непосредственно подчиняется </w:t>
      </w:r>
      <w:r w:rsidR="00982B50" w:rsidRPr="00B43377">
        <w:rPr>
          <w:rFonts w:ascii="Times New Roman" w:hAnsi="Times New Roman" w:cs="Times New Roman"/>
          <w:sz w:val="28"/>
          <w:szCs w:val="28"/>
        </w:rPr>
        <w:t>руководителю Государственной инспекции труда – главному государственному инспектору труда в Калининградской области,</w:t>
      </w:r>
      <w:r w:rsidRPr="00B43377">
        <w:rPr>
          <w:rFonts w:ascii="Times New Roman" w:hAnsi="Times New Roman" w:cs="Times New Roman"/>
          <w:sz w:val="28"/>
          <w:szCs w:val="28"/>
        </w:rPr>
        <w:t xml:space="preserve"> либо лицу, исполняющему его обязанности.</w:t>
      </w:r>
    </w:p>
    <w:p w:rsidR="00AE31AA" w:rsidRPr="00B43377" w:rsidRDefault="00AE31AA" w:rsidP="00AE31A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Гражданский служащий, замещающий д</w:t>
      </w:r>
      <w:r w:rsidR="00674FE2">
        <w:rPr>
          <w:rFonts w:ascii="Times New Roman" w:hAnsi="Times New Roman" w:cs="Times New Roman"/>
          <w:sz w:val="28"/>
          <w:szCs w:val="28"/>
        </w:rPr>
        <w:t>олжность главного государственного инспектора труда</w:t>
      </w:r>
      <w:r>
        <w:rPr>
          <w:rFonts w:ascii="Times New Roman" w:hAnsi="Times New Roman" w:cs="Times New Roman"/>
          <w:sz w:val="28"/>
          <w:szCs w:val="28"/>
        </w:rPr>
        <w:t>, также подчиняется заместителю руководителя Государственной инспекции труда – заместителю главного государственного инспектора труда в Калининг</w:t>
      </w:r>
      <w:r w:rsidR="006C0060">
        <w:rPr>
          <w:rFonts w:ascii="Times New Roman" w:hAnsi="Times New Roman" w:cs="Times New Roman"/>
          <w:sz w:val="28"/>
          <w:szCs w:val="28"/>
        </w:rPr>
        <w:t>радск</w:t>
      </w:r>
      <w:r w:rsidR="001D2D1A">
        <w:rPr>
          <w:rFonts w:ascii="Times New Roman" w:hAnsi="Times New Roman" w:cs="Times New Roman"/>
          <w:sz w:val="28"/>
          <w:szCs w:val="28"/>
        </w:rPr>
        <w:t>ой области</w:t>
      </w:r>
      <w:r w:rsidR="00BA1308">
        <w:rPr>
          <w:rFonts w:ascii="Times New Roman" w:hAnsi="Times New Roman" w:cs="Times New Roman"/>
          <w:sz w:val="28"/>
          <w:szCs w:val="28"/>
        </w:rPr>
        <w:t xml:space="preserve"> и началь</w:t>
      </w:r>
      <w:r w:rsidR="001D2D1A">
        <w:rPr>
          <w:rFonts w:ascii="Times New Roman" w:hAnsi="Times New Roman" w:cs="Times New Roman"/>
          <w:sz w:val="28"/>
          <w:szCs w:val="28"/>
        </w:rPr>
        <w:t>нику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30B0" w:rsidRPr="00B43377" w:rsidRDefault="00982B50" w:rsidP="0039251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временного отсутствия </w:t>
      </w:r>
      <w:r w:rsidR="00BA1308">
        <w:rPr>
          <w:rFonts w:ascii="Times New Roman" w:hAnsi="Times New Roman" w:cs="Times New Roman"/>
          <w:sz w:val="28"/>
          <w:szCs w:val="28"/>
        </w:rPr>
        <w:t>главного государственного инспектора труда</w:t>
      </w:r>
      <w:r w:rsidR="001D2D1A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AE31AA">
        <w:rPr>
          <w:rFonts w:ascii="Times New Roman" w:hAnsi="Times New Roman" w:cs="Times New Roman"/>
          <w:sz w:val="28"/>
          <w:szCs w:val="28"/>
        </w:rPr>
        <w:t xml:space="preserve"> исполнение его</w:t>
      </w:r>
      <w:r w:rsidR="00392512" w:rsidRPr="00B43377">
        <w:rPr>
          <w:rFonts w:ascii="Times New Roman" w:hAnsi="Times New Roman" w:cs="Times New Roman"/>
          <w:sz w:val="28"/>
          <w:szCs w:val="28"/>
        </w:rPr>
        <w:t xml:space="preserve"> обязанностей возлагается на другого гражданского служащего</w:t>
      </w:r>
      <w:r w:rsidRPr="00B43377">
        <w:rPr>
          <w:rFonts w:ascii="Times New Roman" w:hAnsi="Times New Roman" w:cs="Times New Roman"/>
          <w:sz w:val="28"/>
          <w:szCs w:val="28"/>
        </w:rPr>
        <w:t xml:space="preserve"> приказом руководителя Государственной инспекции руда – главного государственного инспектора труда в Калининградской области.</w:t>
      </w:r>
    </w:p>
    <w:p w:rsidR="00982B50" w:rsidRPr="00B43377" w:rsidRDefault="00982B50" w:rsidP="00982B5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На гражданского служащего, </w:t>
      </w:r>
      <w:r w:rsidR="00BA1308">
        <w:rPr>
          <w:rFonts w:ascii="Times New Roman" w:hAnsi="Times New Roman" w:cs="Times New Roman"/>
          <w:sz w:val="28"/>
          <w:szCs w:val="28"/>
        </w:rPr>
        <w:t xml:space="preserve">замещающего должность главного государственного инспектора труда </w:t>
      </w:r>
      <w:r w:rsidRPr="00B43377">
        <w:rPr>
          <w:rFonts w:ascii="Times New Roman" w:hAnsi="Times New Roman" w:cs="Times New Roman"/>
          <w:sz w:val="28"/>
          <w:szCs w:val="28"/>
        </w:rPr>
        <w:t>о</w:t>
      </w:r>
      <w:r w:rsidR="001D2D1A">
        <w:rPr>
          <w:rFonts w:ascii="Times New Roman" w:hAnsi="Times New Roman" w:cs="Times New Roman"/>
          <w:sz w:val="28"/>
          <w:szCs w:val="28"/>
        </w:rPr>
        <w:t>тдела</w:t>
      </w:r>
      <w:r w:rsidRPr="00B43377">
        <w:rPr>
          <w:rFonts w:ascii="Times New Roman" w:hAnsi="Times New Roman" w:cs="Times New Roman"/>
          <w:sz w:val="28"/>
          <w:szCs w:val="28"/>
        </w:rPr>
        <w:t>,  в случае служебной необходимости и с его со</w:t>
      </w:r>
      <w:r w:rsidR="00AE31AA">
        <w:rPr>
          <w:rFonts w:ascii="Times New Roman" w:hAnsi="Times New Roman" w:cs="Times New Roman"/>
          <w:sz w:val="28"/>
          <w:szCs w:val="28"/>
        </w:rPr>
        <w:t>гласия</w:t>
      </w:r>
      <w:r w:rsidRPr="00B43377">
        <w:rPr>
          <w:rFonts w:ascii="Times New Roman" w:hAnsi="Times New Roman" w:cs="Times New Roman"/>
          <w:sz w:val="28"/>
          <w:szCs w:val="28"/>
        </w:rPr>
        <w:t xml:space="preserve"> может быть возложено исполнение обязанностей по иной должност</w:t>
      </w:r>
      <w:r w:rsidR="00571CD8">
        <w:rPr>
          <w:rFonts w:ascii="Times New Roman" w:hAnsi="Times New Roman" w:cs="Times New Roman"/>
          <w:sz w:val="28"/>
          <w:szCs w:val="28"/>
        </w:rPr>
        <w:t>и гражданской службы в Государственной инспекции труда в Калининградской области</w:t>
      </w:r>
      <w:r w:rsidRPr="00B43377">
        <w:rPr>
          <w:rFonts w:ascii="Times New Roman" w:hAnsi="Times New Roman" w:cs="Times New Roman"/>
          <w:sz w:val="28"/>
          <w:szCs w:val="28"/>
        </w:rPr>
        <w:t xml:space="preserve"> без освобождения от исполнения основных обязанностей.</w:t>
      </w:r>
    </w:p>
    <w:p w:rsidR="00982B50" w:rsidRPr="00B43377" w:rsidRDefault="00982B50" w:rsidP="00982B50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2512" w:rsidRPr="00B43377" w:rsidRDefault="00392512" w:rsidP="003925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392512" w:rsidRPr="00B43377" w:rsidRDefault="00392512" w:rsidP="003925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512" w:rsidRPr="00B43377" w:rsidRDefault="00392512" w:rsidP="0039251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Для замещения должности </w:t>
      </w:r>
      <w:r w:rsidR="00BA1308">
        <w:rPr>
          <w:rFonts w:ascii="Times New Roman" w:hAnsi="Times New Roman" w:cs="Times New Roman"/>
          <w:sz w:val="28"/>
          <w:szCs w:val="28"/>
        </w:rPr>
        <w:t>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вне зависимости от области и вида профессиональной служебной деятельности устанавливаются следующие квалификационные требования (базовые квалификационные требования):</w:t>
      </w:r>
    </w:p>
    <w:p w:rsidR="00392512" w:rsidRPr="00B43377" w:rsidRDefault="00392512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Гражданский служащий, замещающий должность </w:t>
      </w:r>
      <w:r w:rsidR="00BA1308">
        <w:rPr>
          <w:rFonts w:ascii="Times New Roman" w:hAnsi="Times New Roman" w:cs="Times New Roman"/>
          <w:sz w:val="28"/>
          <w:szCs w:val="28"/>
        </w:rPr>
        <w:t>главного государственного инспектора труда</w:t>
      </w:r>
      <w:r w:rsidR="00805D5A" w:rsidRPr="00B43377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не ниже уровня </w:t>
      </w:r>
      <w:proofErr w:type="spellStart"/>
      <w:r w:rsidR="00805D5A" w:rsidRPr="00B43377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805D5A" w:rsidRPr="00B43377">
        <w:rPr>
          <w:rFonts w:ascii="Times New Roman" w:hAnsi="Times New Roman" w:cs="Times New Roman"/>
          <w:sz w:val="28"/>
          <w:szCs w:val="28"/>
        </w:rPr>
        <w:t>.</w:t>
      </w:r>
    </w:p>
    <w:p w:rsidR="00805D5A" w:rsidRPr="00B43377" w:rsidRDefault="00805D5A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Для должности </w:t>
      </w:r>
      <w:r w:rsidR="00BA1308">
        <w:rPr>
          <w:rFonts w:ascii="Times New Roman" w:hAnsi="Times New Roman" w:cs="Times New Roman"/>
          <w:sz w:val="28"/>
          <w:szCs w:val="28"/>
        </w:rPr>
        <w:t>главного государственного инспектора труда</w:t>
      </w:r>
      <w:r w:rsidR="00CB248B">
        <w:rPr>
          <w:rFonts w:ascii="Times New Roman" w:hAnsi="Times New Roman" w:cs="Times New Roman"/>
          <w:sz w:val="28"/>
          <w:szCs w:val="28"/>
        </w:rPr>
        <w:t xml:space="preserve"> </w:t>
      </w:r>
      <w:r w:rsidR="00982B50" w:rsidRPr="00B43377">
        <w:rPr>
          <w:rFonts w:ascii="Times New Roman" w:hAnsi="Times New Roman" w:cs="Times New Roman"/>
          <w:sz w:val="28"/>
          <w:szCs w:val="28"/>
        </w:rPr>
        <w:t>не установлено требований к стажу государственной гражданской службы или стажу работы по специальности, направлению подготовки</w:t>
      </w:r>
      <w:r w:rsidR="00C852C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637BE1" w:rsidRPr="00B43377" w:rsidRDefault="00637BE1" w:rsidP="00392512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служащий, замещающий должность</w:t>
      </w:r>
      <w:r w:rsidR="00BA1308">
        <w:rPr>
          <w:rFonts w:ascii="Times New Roman" w:hAnsi="Times New Roman" w:cs="Times New Roman"/>
          <w:sz w:val="28"/>
          <w:szCs w:val="28"/>
        </w:rPr>
        <w:t xml:space="preserve">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базовыми знаниями и умениями:</w:t>
      </w:r>
    </w:p>
    <w:p w:rsidR="00637BE1" w:rsidRPr="00B43377" w:rsidRDefault="00DB1B3F" w:rsidP="00DB1B3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знанием государственного языка Российской Федерации (русского языка);</w:t>
      </w:r>
    </w:p>
    <w:p w:rsidR="00DB1B3F" w:rsidRPr="00B43377" w:rsidRDefault="00DB1B3F" w:rsidP="00DB1B3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знаниями основ:</w:t>
      </w:r>
    </w:p>
    <w:p w:rsidR="00CE2F8D" w:rsidRPr="00B43377" w:rsidRDefault="00DB1B3F" w:rsidP="001F3E2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а) Конституции Российской Федерации;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б) Федерального закона от 27 мая 2003 года № 58-ФЗ «О системе государственной службы Российской Федерации»;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в) Федерального закона от 27 июля 2004 года № 79-ФЗ «О государственной гражданской службе Российской Федерации» (далее – Федеральный закон № 79-ФЗ);</w:t>
      </w:r>
    </w:p>
    <w:p w:rsidR="00DB1B3F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г) Федерального закона от 25 декабря 2008 года № 273-ФЗ «О противодействии коррупции» (далее – Федеральный закон № 273-ФЗ);</w:t>
      </w:r>
    </w:p>
    <w:p w:rsidR="003F34B1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F34B1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Федерального закона от 2 мая 2006 года № 59-ФЗ «О порядке рассмотрения обращений граждан Российской Федерации»;</w:t>
      </w:r>
    </w:p>
    <w:p w:rsidR="00DB1B3F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DB1B3F" w:rsidRPr="00B43377">
        <w:rPr>
          <w:rFonts w:ascii="Times New Roman" w:hAnsi="Times New Roman" w:cs="Times New Roman"/>
          <w:sz w:val="28"/>
          <w:szCs w:val="28"/>
        </w:rPr>
        <w:t>) Указа Президента Российской Федерации от 12 августа 2002 года № 885 «Об утверждении общих принципов служебного поведения государственных служащих»;</w:t>
      </w:r>
    </w:p>
    <w:p w:rsidR="003F34B1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Приказа Министерства труда и социальной защиты Российской Федерации от 30 октября 2012 года № 354н «Об утверждении Административного регламента исполнения Федеральной службой по труду и занятости государственной функции  по осуществлению федерального государственного надзора за соблюдением трудового законодательства и иных нормативных правовых актов, содержащих нормы трудового права»;</w:t>
      </w:r>
    </w:p>
    <w:p w:rsidR="00FD28C8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28C8" w:rsidRPr="00B43377">
        <w:rPr>
          <w:rFonts w:ascii="Times New Roman" w:hAnsi="Times New Roman" w:cs="Times New Roman"/>
          <w:sz w:val="28"/>
          <w:szCs w:val="28"/>
        </w:rPr>
        <w:t>) Приказ Федеральной службы по труду и занятости от 16 октября</w:t>
      </w:r>
      <w:r w:rsidR="00E81A4A" w:rsidRPr="00B43377">
        <w:rPr>
          <w:rFonts w:ascii="Times New Roman" w:hAnsi="Times New Roman" w:cs="Times New Roman"/>
          <w:sz w:val="28"/>
          <w:szCs w:val="28"/>
        </w:rPr>
        <w:t xml:space="preserve"> 2017 года № 608 «Об утверждении показателей результативности и эффективности контрольно-надзорной деятельности и перечня ведомственных актов Федеральной службы по труду и занятости, формирующих механизм </w:t>
      </w:r>
      <w:proofErr w:type="gramStart"/>
      <w:r w:rsidR="00E81A4A" w:rsidRPr="00B4337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81A4A" w:rsidRPr="00B43377">
        <w:rPr>
          <w:rFonts w:ascii="Times New Roman" w:hAnsi="Times New Roman" w:cs="Times New Roman"/>
          <w:sz w:val="28"/>
          <w:szCs w:val="28"/>
        </w:rPr>
        <w:t xml:space="preserve"> их достижением»;</w:t>
      </w:r>
    </w:p>
    <w:p w:rsidR="00CE2F8D" w:rsidRPr="00B43377" w:rsidRDefault="003F34B1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E2F8D" w:rsidRPr="00B43377">
        <w:rPr>
          <w:rFonts w:ascii="Times New Roman" w:hAnsi="Times New Roman" w:cs="Times New Roman"/>
          <w:sz w:val="28"/>
          <w:szCs w:val="28"/>
        </w:rPr>
        <w:t>) Приказа Федеральной службы по труду и занятости от 24 октября 2017 года № 617 «Об утверждении карты коррупционных рисков Федеральной службы по труду и занятости»;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3) знаниями и умениями в области</w:t>
      </w:r>
      <w:r w:rsidR="001F3E25" w:rsidRPr="00B43377">
        <w:rPr>
          <w:rFonts w:ascii="Times New Roman" w:hAnsi="Times New Roman" w:cs="Times New Roman"/>
          <w:sz w:val="28"/>
          <w:szCs w:val="28"/>
        </w:rPr>
        <w:t xml:space="preserve"> информационно-коммуникативных технологий, включая использование возможностей межведомственного документооборота.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8.4. Умения гражданского сл</w:t>
      </w:r>
      <w:r w:rsidR="001F3E25" w:rsidRPr="00B43377">
        <w:rPr>
          <w:rFonts w:ascii="Times New Roman" w:hAnsi="Times New Roman" w:cs="Times New Roman"/>
          <w:sz w:val="28"/>
          <w:szCs w:val="28"/>
        </w:rPr>
        <w:t>ужащег</w:t>
      </w:r>
      <w:r w:rsidR="00BA1308">
        <w:rPr>
          <w:rFonts w:ascii="Times New Roman" w:hAnsi="Times New Roman" w:cs="Times New Roman"/>
          <w:sz w:val="28"/>
          <w:szCs w:val="28"/>
        </w:rPr>
        <w:t>о, замещающего должность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включают следующие умения: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а) общие умения: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мыслить системно;</w:t>
      </w:r>
    </w:p>
    <w:p w:rsidR="00DB1B3F" w:rsidRPr="00B43377" w:rsidRDefault="00DB1B3F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планировать</w:t>
      </w:r>
      <w:r w:rsidR="001F3E25" w:rsidRPr="00B43377">
        <w:rPr>
          <w:rFonts w:ascii="Times New Roman" w:hAnsi="Times New Roman" w:cs="Times New Roman"/>
          <w:sz w:val="28"/>
          <w:szCs w:val="28"/>
        </w:rPr>
        <w:t xml:space="preserve"> и рационально использовать рабочее время;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достигать результата;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коммуникативные умения;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умение работать в стрессовых условиях;</w:t>
      </w:r>
    </w:p>
    <w:p w:rsidR="001F3E25" w:rsidRPr="00B43377" w:rsidRDefault="001F3E25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умение совершенствовать свой</w:t>
      </w:r>
      <w:r w:rsidR="00AD5F29" w:rsidRPr="00B43377">
        <w:rPr>
          <w:rFonts w:ascii="Times New Roman" w:hAnsi="Times New Roman" w:cs="Times New Roman"/>
          <w:sz w:val="28"/>
          <w:szCs w:val="28"/>
        </w:rPr>
        <w:t xml:space="preserve"> профессиональный уровень;</w:t>
      </w:r>
    </w:p>
    <w:p w:rsidR="00AD5F29" w:rsidRPr="00131210" w:rsidRDefault="00AD5F29" w:rsidP="0013121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б) управленческие умения:</w:t>
      </w:r>
    </w:p>
    <w:p w:rsidR="00AD5F29" w:rsidRPr="00B43377" w:rsidRDefault="00AD5F29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вести деловые переговоры с представителями государственных органов, органов местного самоуправления, организаций;</w:t>
      </w:r>
    </w:p>
    <w:p w:rsidR="00AD5F29" w:rsidRPr="00B43377" w:rsidRDefault="00AD5F29" w:rsidP="00DB1B3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соблюдать этику делового общения.</w:t>
      </w:r>
    </w:p>
    <w:p w:rsidR="00AD5F29" w:rsidRPr="00B43377" w:rsidRDefault="00AD5F29" w:rsidP="00AD5F29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Для заме</w:t>
      </w:r>
      <w:r w:rsidR="00BA1308">
        <w:rPr>
          <w:rFonts w:ascii="Times New Roman" w:hAnsi="Times New Roman" w:cs="Times New Roman"/>
          <w:sz w:val="28"/>
          <w:szCs w:val="28"/>
        </w:rPr>
        <w:t>щения должности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в зависимости от области и вида профессиональной служебной деятельности устанавливаются следующие квалификационные требования (профессионально-функциональные квалификационные требования):</w:t>
      </w:r>
    </w:p>
    <w:p w:rsidR="00AD5F29" w:rsidRPr="00B43377" w:rsidRDefault="00AD5F29" w:rsidP="00AD5F2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ий, замещающий должность главного го</w:t>
      </w:r>
      <w:r w:rsidR="001D2D1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иметь высшее образование по нап</w:t>
      </w:r>
      <w:r w:rsidR="00ED0EE1" w:rsidRPr="00B43377">
        <w:rPr>
          <w:rFonts w:ascii="Times New Roman" w:hAnsi="Times New Roman" w:cs="Times New Roman"/>
          <w:sz w:val="28"/>
          <w:szCs w:val="28"/>
        </w:rPr>
        <w:t>равлени</w:t>
      </w:r>
      <w:proofErr w:type="gramStart"/>
      <w:r w:rsidR="00ED0EE1" w:rsidRPr="00B43377">
        <w:rPr>
          <w:rFonts w:ascii="Times New Roman" w:hAnsi="Times New Roman" w:cs="Times New Roman"/>
          <w:sz w:val="28"/>
          <w:szCs w:val="28"/>
        </w:rPr>
        <w:t>ю</w:t>
      </w:r>
      <w:r w:rsidR="005A62D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A62D9">
        <w:rPr>
          <w:rFonts w:ascii="Times New Roman" w:hAnsi="Times New Roman" w:cs="Times New Roman"/>
          <w:sz w:val="28"/>
          <w:szCs w:val="28"/>
        </w:rPr>
        <w:t>-ям)</w:t>
      </w:r>
      <w:r w:rsidR="00ED0EE1" w:rsidRPr="00B43377">
        <w:rPr>
          <w:rFonts w:ascii="Times New Roman" w:hAnsi="Times New Roman" w:cs="Times New Roman"/>
          <w:sz w:val="28"/>
          <w:szCs w:val="28"/>
        </w:rPr>
        <w:t xml:space="preserve"> подготовки (специальности</w:t>
      </w:r>
      <w:r w:rsidR="005A62D9">
        <w:rPr>
          <w:rFonts w:ascii="Times New Roman" w:hAnsi="Times New Roman" w:cs="Times New Roman"/>
          <w:sz w:val="28"/>
          <w:szCs w:val="28"/>
        </w:rPr>
        <w:t>(-ям)</w:t>
      </w:r>
      <w:r w:rsidR="00ED0EE1" w:rsidRPr="00B43377">
        <w:rPr>
          <w:rFonts w:ascii="Times New Roman" w:hAnsi="Times New Roman" w:cs="Times New Roman"/>
          <w:sz w:val="28"/>
          <w:szCs w:val="28"/>
        </w:rPr>
        <w:t>)</w:t>
      </w:r>
      <w:r w:rsidRPr="00B43377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«</w:t>
      </w:r>
      <w:r w:rsidR="005A62D9"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управлении</w:t>
      </w:r>
      <w:r w:rsidR="005C6BF1" w:rsidRPr="00B43377">
        <w:rPr>
          <w:rFonts w:ascii="Times New Roman" w:hAnsi="Times New Roman" w:cs="Times New Roman"/>
          <w:sz w:val="28"/>
          <w:szCs w:val="28"/>
        </w:rPr>
        <w:t>»</w:t>
      </w:r>
      <w:r w:rsidR="005A62D9">
        <w:rPr>
          <w:rFonts w:ascii="Times New Roman" w:hAnsi="Times New Roman" w:cs="Times New Roman"/>
          <w:sz w:val="28"/>
          <w:szCs w:val="28"/>
        </w:rPr>
        <w:t>, «Юриспруденция»</w:t>
      </w:r>
      <w:r w:rsidR="005A62D9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ED0EE1" w:rsidRPr="00B43377">
        <w:rPr>
          <w:rFonts w:ascii="Times New Roman" w:hAnsi="Times New Roman" w:cs="Times New Roman"/>
          <w:sz w:val="28"/>
          <w:szCs w:val="28"/>
        </w:rPr>
        <w:t xml:space="preserve"> </w:t>
      </w:r>
      <w:r w:rsidR="005C6BF1" w:rsidRPr="00B43377">
        <w:rPr>
          <w:rFonts w:ascii="Times New Roman" w:hAnsi="Times New Roman" w:cs="Times New Roman"/>
          <w:sz w:val="28"/>
          <w:szCs w:val="28"/>
        </w:rPr>
        <w:t>или иному направлению подготовки (</w:t>
      </w:r>
      <w:r w:rsidR="00161563">
        <w:rPr>
          <w:rFonts w:ascii="Times New Roman" w:hAnsi="Times New Roman" w:cs="Times New Roman"/>
          <w:sz w:val="28"/>
          <w:szCs w:val="28"/>
        </w:rPr>
        <w:t>специальности), при условии соответствия требованиям к профессиональным знаниям и навыкам по данной должности.</w:t>
      </w:r>
    </w:p>
    <w:p w:rsidR="00373E27" w:rsidRPr="00B43377" w:rsidRDefault="00373E27" w:rsidP="00AD5F2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ий, замещающий должность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Конституции Российской Федерации;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ф</w:t>
      </w:r>
      <w:r w:rsidR="00373E27" w:rsidRPr="00B43377">
        <w:rPr>
          <w:rFonts w:ascii="Times New Roman" w:hAnsi="Times New Roman" w:cs="Times New Roman"/>
          <w:sz w:val="28"/>
          <w:szCs w:val="28"/>
        </w:rPr>
        <w:t>едеральных конституционных законов;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ф</w:t>
      </w:r>
      <w:r w:rsidR="00373E27" w:rsidRPr="00B43377">
        <w:rPr>
          <w:rFonts w:ascii="Times New Roman" w:hAnsi="Times New Roman" w:cs="Times New Roman"/>
          <w:sz w:val="28"/>
          <w:szCs w:val="28"/>
        </w:rPr>
        <w:t>едеральных законов;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у</w:t>
      </w:r>
      <w:r w:rsidR="00373E27" w:rsidRPr="00B43377">
        <w:rPr>
          <w:rFonts w:ascii="Times New Roman" w:hAnsi="Times New Roman" w:cs="Times New Roman"/>
          <w:sz w:val="28"/>
          <w:szCs w:val="28"/>
        </w:rPr>
        <w:t>казов Президента Российской Федерации;</w:t>
      </w:r>
    </w:p>
    <w:p w:rsidR="00373E27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</w:t>
      </w:r>
      <w:r w:rsidR="00373E27" w:rsidRPr="00B43377">
        <w:rPr>
          <w:rFonts w:ascii="Times New Roman" w:hAnsi="Times New Roman" w:cs="Times New Roman"/>
          <w:sz w:val="28"/>
          <w:szCs w:val="28"/>
        </w:rPr>
        <w:t>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Типового регламента взаимодействия федеральных органов исполнительной власти;</w:t>
      </w:r>
    </w:p>
    <w:p w:rsidR="00373E27" w:rsidRPr="00B43377" w:rsidRDefault="00373E27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Типового регламента внутренней организации </w:t>
      </w:r>
      <w:r w:rsidR="000D0F32" w:rsidRPr="00B43377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власти;</w:t>
      </w:r>
    </w:p>
    <w:p w:rsidR="000D0F32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т</w:t>
      </w:r>
      <w:r w:rsidR="000D0F32" w:rsidRPr="00B43377">
        <w:rPr>
          <w:rFonts w:ascii="Times New Roman" w:hAnsi="Times New Roman" w:cs="Times New Roman"/>
          <w:sz w:val="28"/>
          <w:szCs w:val="28"/>
        </w:rPr>
        <w:t xml:space="preserve">ребований трудового законодательства и иных </w:t>
      </w:r>
      <w:r w:rsidR="003C518D" w:rsidRPr="00B43377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нормы трудового права;</w:t>
      </w:r>
    </w:p>
    <w:p w:rsidR="003C518D" w:rsidRPr="00B43377" w:rsidRDefault="00BE5ABB" w:rsidP="00373E27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3C518D" w:rsidRPr="00B43377">
        <w:rPr>
          <w:rFonts w:ascii="Times New Roman" w:hAnsi="Times New Roman" w:cs="Times New Roman"/>
          <w:sz w:val="28"/>
          <w:szCs w:val="28"/>
        </w:rPr>
        <w:t>ные правовые акты, знание которых необходимо для надлежащего исполнения гражданским служащим должностных обязанностей.</w:t>
      </w:r>
    </w:p>
    <w:p w:rsidR="003C518D" w:rsidRPr="00B43377" w:rsidRDefault="003C518D" w:rsidP="003C518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Иные</w:t>
      </w:r>
      <w:r w:rsidR="00D5564D">
        <w:rPr>
          <w:rFonts w:ascii="Times New Roman" w:hAnsi="Times New Roman" w:cs="Times New Roman"/>
          <w:sz w:val="28"/>
          <w:szCs w:val="28"/>
        </w:rPr>
        <w:t xml:space="preserve"> профессиональные знания главного государственного инспектора труда</w:t>
      </w:r>
      <w:r w:rsidR="00CB248B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 должны включать:</w:t>
      </w:r>
    </w:p>
    <w:p w:rsidR="00A82632" w:rsidRPr="00B43377" w:rsidRDefault="00865C1C" w:rsidP="00C47BD2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459E">
        <w:rPr>
          <w:rFonts w:ascii="Times New Roman" w:hAnsi="Times New Roman" w:cs="Times New Roman"/>
          <w:sz w:val="28"/>
          <w:szCs w:val="28"/>
        </w:rPr>
        <w:t>сновные направления государственной политики в сфере занятости</w:t>
      </w:r>
      <w:r>
        <w:rPr>
          <w:rFonts w:ascii="Times New Roman" w:hAnsi="Times New Roman" w:cs="Times New Roman"/>
          <w:sz w:val="28"/>
          <w:szCs w:val="28"/>
        </w:rPr>
        <w:t>, охраны труда и социальной защиты населения</w:t>
      </w:r>
      <w:r w:rsidR="00A82632" w:rsidRPr="00B43377">
        <w:rPr>
          <w:rFonts w:ascii="Times New Roman" w:hAnsi="Times New Roman" w:cs="Times New Roman"/>
          <w:sz w:val="28"/>
          <w:szCs w:val="28"/>
        </w:rPr>
        <w:t>;</w:t>
      </w:r>
    </w:p>
    <w:p w:rsidR="00E72796" w:rsidRPr="00B43377" w:rsidRDefault="00865C1C" w:rsidP="00DB1B3F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правового регулирования трудовых и социальных отношений</w:t>
      </w:r>
      <w:r w:rsidR="00E7279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сфере занятости населения, безработицы и миграции;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социальных выплат гражданам, признанным в установленном порядке безработными;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временного трудоустройства несовершеннолетних и безработных граждан;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правового регулирования трудовых отношений;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создания трехсторонних комиссий по регулированию социально-трудовых отношений;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области охраны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управления охраной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 охраны труда;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принципы расследования несчастных случаев на производстве;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расследования несчастных случаев на производстве;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виды, объемы и условия предоставления работникам гарантий и компенсаций при несчастном случае на производстве и профессиональном заболевании;</w:t>
      </w:r>
    </w:p>
    <w:p w:rsidR="00865C1C" w:rsidRDefault="00865C1C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подходы к 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деятельности органов социального обслуживания 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государственной политики в сфере опеки и попечительства;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органов опеки и попечительства;</w:t>
      </w:r>
    </w:p>
    <w:p w:rsidR="008A0C44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социальной защиты инвалидов;</w:t>
      </w:r>
    </w:p>
    <w:p w:rsidR="00B069DC" w:rsidRPr="00B43377" w:rsidRDefault="008A0C44" w:rsidP="00B069DC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направления гражданина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медико-социальную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экспертизу.</w:t>
      </w:r>
    </w:p>
    <w:p w:rsidR="00E72796" w:rsidRPr="00B43377" w:rsidRDefault="00E72796" w:rsidP="000021DE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Гражданский служащ</w:t>
      </w:r>
      <w:r w:rsidR="00BA1308">
        <w:rPr>
          <w:rFonts w:ascii="Times New Roman" w:hAnsi="Times New Roman" w:cs="Times New Roman"/>
          <w:sz w:val="28"/>
          <w:szCs w:val="28"/>
        </w:rPr>
        <w:t>ий, замещающий должность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профессиональными умениями:</w:t>
      </w:r>
    </w:p>
    <w:p w:rsidR="00E72796" w:rsidRPr="00B43377" w:rsidRDefault="008A0C44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модернизированной автоматической информационной системе государственной инспекции труда;</w:t>
      </w:r>
    </w:p>
    <w:p w:rsidR="00E72796" w:rsidRPr="00B43377" w:rsidRDefault="008A0C44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едином реестре проверок Генеральной прокуратуры Российской Федерации</w:t>
      </w:r>
      <w:r w:rsidR="00E7279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514003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</w:t>
      </w:r>
      <w:r w:rsidR="008A0C44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результатов специальной оценки условий труда;</w:t>
      </w:r>
    </w:p>
    <w:p w:rsidR="00E72796" w:rsidRPr="00B43377" w:rsidRDefault="00514003" w:rsidP="00E72796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 АСУ КНД</w:t>
      </w:r>
      <w:r w:rsidR="00E7279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024C86" w:rsidRPr="00B43377" w:rsidRDefault="00B43261" w:rsidP="00024C86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4E596A">
        <w:rPr>
          <w:rFonts w:ascii="Times New Roman" w:hAnsi="Times New Roman" w:cs="Times New Roman"/>
          <w:sz w:val="28"/>
          <w:szCs w:val="28"/>
        </w:rPr>
        <w:t>ий, замещающий должность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знаниями:</w:t>
      </w:r>
    </w:p>
    <w:p w:rsidR="00B43261" w:rsidRPr="00B43377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принципов, методов, технологий и механизмов осуществления контроля (надзора)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A0C44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видов, назначения и технологий организации проверочных процедур;</w:t>
      </w:r>
    </w:p>
    <w:p w:rsidR="008A0C44" w:rsidRDefault="008A0C44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единого реестра проверок, процедуры его формирования;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института предварительной проверки жалобы и иной информации, поступившей в контрольно-надзорный орган;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 организации проверки: порядка, этапов, инструментов проведения;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ограничений при проведении проверочных процедур;</w:t>
      </w:r>
    </w:p>
    <w:p w:rsidR="008C1575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мер, принимаемых по результатам проверки;</w:t>
      </w:r>
    </w:p>
    <w:p w:rsidR="00B43261" w:rsidRPr="00B43377" w:rsidRDefault="008C1575" w:rsidP="00B4326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проведения и особенностей внеплановых проверок</w:t>
      </w:r>
      <w:r w:rsidR="00B43261" w:rsidRPr="00B43377">
        <w:rPr>
          <w:rFonts w:ascii="Times New Roman" w:hAnsi="Times New Roman" w:cs="Times New Roman"/>
          <w:sz w:val="28"/>
          <w:szCs w:val="28"/>
        </w:rPr>
        <w:t>.</w:t>
      </w:r>
    </w:p>
    <w:p w:rsidR="00B43261" w:rsidRPr="00B43377" w:rsidRDefault="00B43261" w:rsidP="00B4326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D5564D">
        <w:rPr>
          <w:rFonts w:ascii="Times New Roman" w:hAnsi="Times New Roman" w:cs="Times New Roman"/>
          <w:sz w:val="28"/>
          <w:szCs w:val="28"/>
        </w:rPr>
        <w:t>ий, замещающий должность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умениями: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плановых и внеплановых документарных (обследований)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плановых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неплановых выездных проверок</w:t>
      </w:r>
      <w:r w:rsidR="00B43261" w:rsidRPr="00B43377">
        <w:rPr>
          <w:rFonts w:ascii="Times New Roman" w:hAnsi="Times New Roman" w:cs="Times New Roman"/>
          <w:sz w:val="28"/>
          <w:szCs w:val="28"/>
        </w:rPr>
        <w:t>;</w:t>
      </w:r>
    </w:p>
    <w:p w:rsidR="00A277A6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и ведения реестров для обеспечения контрольно-надзорных полномочий</w:t>
      </w:r>
      <w:r w:rsidR="00A277A6" w:rsidRPr="00B43377">
        <w:rPr>
          <w:rFonts w:ascii="Times New Roman" w:hAnsi="Times New Roman" w:cs="Times New Roman"/>
          <w:sz w:val="28"/>
          <w:szCs w:val="28"/>
        </w:rPr>
        <w:t>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осуществления контроля исполнения предписаний, решений и других распорядительных документов;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оперативного принятия и реализации управленческих и иных решений;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последствий принятых решений;</w:t>
      </w:r>
    </w:p>
    <w:p w:rsidR="008C1575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недопущения личностных конфликтов с подчиненными сотрудниками, коллегами и вышестоящими руководителями;</w:t>
      </w:r>
    </w:p>
    <w:p w:rsidR="00B43261" w:rsidRPr="00B43377" w:rsidRDefault="008C1575" w:rsidP="00B43261">
      <w:pPr>
        <w:pStyle w:val="a3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и организации рабочего времени</w:t>
      </w:r>
      <w:r w:rsidR="00A277A6" w:rsidRPr="00B43377">
        <w:rPr>
          <w:rFonts w:ascii="Times New Roman" w:hAnsi="Times New Roman" w:cs="Times New Roman"/>
          <w:sz w:val="28"/>
          <w:szCs w:val="28"/>
        </w:rPr>
        <w:t>.</w:t>
      </w:r>
    </w:p>
    <w:p w:rsidR="00F410F1" w:rsidRPr="00B43377" w:rsidRDefault="00F410F1" w:rsidP="00F410F1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410F1" w:rsidRPr="00B43377" w:rsidRDefault="00F410F1" w:rsidP="00F410F1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Основные должностные права, обязанности </w:t>
      </w:r>
    </w:p>
    <w:p w:rsidR="00F410F1" w:rsidRPr="00B43377" w:rsidRDefault="00F410F1" w:rsidP="00F410F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и ответственность гражданского служащего</w:t>
      </w:r>
    </w:p>
    <w:p w:rsidR="00F410F1" w:rsidRPr="00B43377" w:rsidRDefault="00F410F1" w:rsidP="00F410F1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0F1" w:rsidRPr="00B43377" w:rsidRDefault="00F410F1" w:rsidP="00B43377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D5564D">
        <w:rPr>
          <w:rFonts w:ascii="Times New Roman" w:hAnsi="Times New Roman" w:cs="Times New Roman"/>
          <w:sz w:val="28"/>
          <w:szCs w:val="28"/>
        </w:rPr>
        <w:t>ий, замещающий должность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имеет права, установленные статьей 14 Федерального закона № 79-ФЗ, Трудовым кодексом Российской Федерации, служебным распорядком Государственной инспекции труда в Калининградской области, </w:t>
      </w:r>
      <w:r w:rsidR="00A62334" w:rsidRPr="00B43377">
        <w:rPr>
          <w:rFonts w:ascii="Times New Roman" w:hAnsi="Times New Roman" w:cs="Times New Roman"/>
          <w:sz w:val="28"/>
          <w:szCs w:val="28"/>
        </w:rPr>
        <w:t xml:space="preserve">положением о территориальном органе Федеральной службы по труду и занятости – Государственной инспекции труда в Калининградской области. В пределах своей компетенции он наделен также следующими </w:t>
      </w:r>
      <w:r w:rsidR="00A62334" w:rsidRPr="00B43377">
        <w:rPr>
          <w:rFonts w:ascii="Times New Roman" w:hAnsi="Times New Roman" w:cs="Times New Roman"/>
          <w:b/>
          <w:sz w:val="28"/>
          <w:szCs w:val="28"/>
        </w:rPr>
        <w:t>правами,</w:t>
      </w:r>
      <w:r w:rsidR="00A62334" w:rsidRPr="00B43377">
        <w:rPr>
          <w:rFonts w:ascii="Times New Roman" w:hAnsi="Times New Roman" w:cs="Times New Roman"/>
          <w:sz w:val="28"/>
          <w:szCs w:val="28"/>
        </w:rPr>
        <w:t xml:space="preserve"> необходимыми для реализации должностных обязанностей:</w:t>
      </w:r>
    </w:p>
    <w:p w:rsidR="008C1575" w:rsidRDefault="008C1575" w:rsidP="00132893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Взаимодействовать с правоохранительными органами, с органами исполнительной власти </w:t>
      </w:r>
      <w:r w:rsidR="00DF3A92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Федерации, которым представлено право </w:t>
      </w:r>
      <w:proofErr w:type="gramStart"/>
      <w:r w:rsidR="00DF3A92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="00DF3A92">
        <w:rPr>
          <w:rFonts w:ascii="Times New Roman" w:hAnsi="Times New Roman" w:cs="Times New Roman"/>
          <w:sz w:val="28"/>
          <w:szCs w:val="28"/>
        </w:rPr>
        <w:t>, в пределах своих полномочий функции надзора и контроля и органами местного самоуправления, объединениями работодателей и объединениями профессиональных союзов, другими государственными и о</w:t>
      </w:r>
      <w:r w:rsidR="005912D1">
        <w:rPr>
          <w:rFonts w:ascii="Times New Roman" w:hAnsi="Times New Roman" w:cs="Times New Roman"/>
          <w:sz w:val="28"/>
          <w:szCs w:val="28"/>
        </w:rPr>
        <w:t>бщественными организациями.</w:t>
      </w:r>
    </w:p>
    <w:p w:rsidR="00132893" w:rsidRPr="00D5564D" w:rsidRDefault="00132893" w:rsidP="00D5564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Организовывать взаимодействие (в том числе переписку) с органами исполнительной власти субъектов Российской Федерации и органами местного самоуправления, гражданами и организациями.</w:t>
      </w:r>
    </w:p>
    <w:p w:rsidR="005912D1" w:rsidRPr="00B43377" w:rsidRDefault="005912D1" w:rsidP="00132893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Запрашивать от руководителей и иных должностных лиц организаций, органов исполнительной власти, органов местного самоуправления документы, объяснения, информацию, необходимые для выполнения надзорных и контрольных функций.</w:t>
      </w:r>
    </w:p>
    <w:p w:rsidR="00A62334" w:rsidRPr="00B43377" w:rsidRDefault="001676B8" w:rsidP="00A62334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Пользоваться правами государственного  гражданского служащего, предусмотренными ст. 14, а также другими положениями Федерального закона № 79-ФЗ, иными нормативными правовыми актами о государственной гражданской службе Российской Федерации.</w:t>
      </w:r>
    </w:p>
    <w:p w:rsidR="00E92B33" w:rsidRPr="00B43377" w:rsidRDefault="001676B8" w:rsidP="00E92B3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На гражданского служащего, замещающе</w:t>
      </w:r>
      <w:r w:rsidR="005912D1">
        <w:rPr>
          <w:rFonts w:ascii="Times New Roman" w:hAnsi="Times New Roman" w:cs="Times New Roman"/>
          <w:sz w:val="28"/>
          <w:szCs w:val="28"/>
        </w:rPr>
        <w:t>го д</w:t>
      </w:r>
      <w:r w:rsidR="00D5564D">
        <w:rPr>
          <w:rFonts w:ascii="Times New Roman" w:hAnsi="Times New Roman" w:cs="Times New Roman"/>
          <w:sz w:val="28"/>
          <w:szCs w:val="28"/>
        </w:rPr>
        <w:t>олжность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в переделах его</w:t>
      </w:r>
      <w:r w:rsidR="00E57B16" w:rsidRPr="00B43377">
        <w:rPr>
          <w:rFonts w:ascii="Times New Roman" w:hAnsi="Times New Roman" w:cs="Times New Roman"/>
          <w:sz w:val="28"/>
          <w:szCs w:val="28"/>
        </w:rPr>
        <w:t xml:space="preserve"> компетенции возложены</w:t>
      </w:r>
      <w:r w:rsidRPr="00B43377">
        <w:rPr>
          <w:rFonts w:ascii="Times New Roman" w:hAnsi="Times New Roman" w:cs="Times New Roman"/>
          <w:sz w:val="28"/>
          <w:szCs w:val="28"/>
        </w:rPr>
        <w:t xml:space="preserve"> </w:t>
      </w:r>
      <w:r w:rsidR="006578AE" w:rsidRPr="00B4337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578AE" w:rsidRPr="00B43377">
        <w:rPr>
          <w:rFonts w:ascii="Times New Roman" w:hAnsi="Times New Roman" w:cs="Times New Roman"/>
          <w:b/>
          <w:sz w:val="28"/>
          <w:szCs w:val="28"/>
        </w:rPr>
        <w:t>должностные обязанности:</w:t>
      </w:r>
    </w:p>
    <w:p w:rsidR="006578AE" w:rsidRDefault="005912D1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и обеспечивать</w:t>
      </w:r>
      <w:r w:rsidR="005F71A0">
        <w:rPr>
          <w:rFonts w:ascii="Times New Roman" w:hAnsi="Times New Roman" w:cs="Times New Roman"/>
          <w:sz w:val="28"/>
          <w:szCs w:val="28"/>
        </w:rPr>
        <w:t xml:space="preserve"> осуществление надзора и </w:t>
      </w:r>
      <w:proofErr w:type="gramStart"/>
      <w:r w:rsidR="005F71A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F71A0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</w:t>
      </w:r>
      <w:r w:rsidR="005F71A0">
        <w:rPr>
          <w:rFonts w:ascii="Times New Roman" w:hAnsi="Times New Roman" w:cs="Times New Roman"/>
          <w:sz w:val="28"/>
          <w:szCs w:val="28"/>
        </w:rPr>
        <w:lastRenderedPageBreak/>
        <w:t>правовых актов, содержащих нормы трудового права, в целях обеспечения защиты трудовых прав граждан;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прием граждан, рассматривать заявления, жалобы и иные обращения граждан о нарушениях их трудовых прав;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исполнение приказов, распоряжений, поручений и указаний руководства Министерства, Федеральн</w:t>
      </w:r>
      <w:r w:rsidR="000B0CCC">
        <w:rPr>
          <w:rFonts w:ascii="Times New Roman" w:hAnsi="Times New Roman" w:cs="Times New Roman"/>
          <w:sz w:val="28"/>
          <w:szCs w:val="28"/>
        </w:rPr>
        <w:t>ой службы по труду и занятости,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Государственной инспекции труда – главного государственного инспектора труда в Калининградской области</w:t>
      </w:r>
      <w:r w:rsidR="00D5564D">
        <w:rPr>
          <w:rFonts w:ascii="Times New Roman" w:hAnsi="Times New Roman" w:cs="Times New Roman"/>
          <w:sz w:val="28"/>
          <w:szCs w:val="28"/>
        </w:rPr>
        <w:t>,</w:t>
      </w:r>
      <w:r w:rsidR="000B0CCC">
        <w:rPr>
          <w:rFonts w:ascii="Times New Roman" w:hAnsi="Times New Roman" w:cs="Times New Roman"/>
          <w:sz w:val="28"/>
          <w:szCs w:val="28"/>
        </w:rPr>
        <w:t xml:space="preserve"> заместителя руководителя Государственной инспекции труда – заместителя главного государственного инспектора труда в Калининградск</w:t>
      </w:r>
      <w:r w:rsidR="00CB248B">
        <w:rPr>
          <w:rFonts w:ascii="Times New Roman" w:hAnsi="Times New Roman" w:cs="Times New Roman"/>
          <w:sz w:val="28"/>
          <w:szCs w:val="28"/>
        </w:rPr>
        <w:t>ой области (по охране труда</w:t>
      </w:r>
      <w:r w:rsidR="000B0CCC">
        <w:rPr>
          <w:rFonts w:ascii="Times New Roman" w:hAnsi="Times New Roman" w:cs="Times New Roman"/>
          <w:sz w:val="28"/>
          <w:szCs w:val="28"/>
        </w:rPr>
        <w:t>)</w:t>
      </w:r>
      <w:r w:rsidR="00D5564D">
        <w:rPr>
          <w:rFonts w:ascii="Times New Roman" w:hAnsi="Times New Roman" w:cs="Times New Roman"/>
          <w:sz w:val="28"/>
          <w:szCs w:val="28"/>
        </w:rPr>
        <w:t xml:space="preserve"> и началь</w:t>
      </w:r>
      <w:r w:rsidR="00CB248B">
        <w:rPr>
          <w:rFonts w:ascii="Times New Roman" w:hAnsi="Times New Roman" w:cs="Times New Roman"/>
          <w:sz w:val="28"/>
          <w:szCs w:val="28"/>
        </w:rPr>
        <w:t>ника отдела по охране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71A0" w:rsidRPr="00D5564D" w:rsidRDefault="005F71A0" w:rsidP="00D5564D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Рассматривать поступившие в Государственную инспекцию труда в Калининградской области обращения, документы и материалы;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противодействие коррупции в пределах своих полномочий;</w:t>
      </w:r>
    </w:p>
    <w:p w:rsidR="005F71A0" w:rsidRDefault="0084072B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</w:t>
      </w:r>
      <w:r w:rsidR="002E3157">
        <w:rPr>
          <w:rFonts w:ascii="Times New Roman" w:hAnsi="Times New Roman" w:cs="Times New Roman"/>
          <w:sz w:val="28"/>
          <w:szCs w:val="28"/>
        </w:rPr>
        <w:t>зникновения конфликта интересов;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уровень квалификации, необходимый для надлежащего исполнения должностных обязанностей;</w:t>
      </w:r>
    </w:p>
    <w:p w:rsidR="005F71A0" w:rsidRDefault="005F71A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реализацию федеральных законов, нормативных правовых актов Российской Федерации, приказов и распоряжений руководства Министерства труда и социальной защиты Российской Федерации и Роструда по вопросам, относящимся к компетенции </w:t>
      </w:r>
      <w:r w:rsidR="00A73900">
        <w:rPr>
          <w:rFonts w:ascii="Times New Roman" w:hAnsi="Times New Roman" w:cs="Times New Roman"/>
          <w:sz w:val="28"/>
          <w:szCs w:val="28"/>
        </w:rPr>
        <w:t>Государственной инспекции труда в Калининградской области;</w:t>
      </w:r>
    </w:p>
    <w:p w:rsidR="00A73900" w:rsidRPr="005912D1" w:rsidRDefault="00A73900" w:rsidP="005912D1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работу в автоматизированных системах в соответствии с полномочиями.</w:t>
      </w:r>
    </w:p>
    <w:p w:rsidR="00AC24EE" w:rsidRPr="00B43377" w:rsidRDefault="004C1B72" w:rsidP="004C1B7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="00AC24EE" w:rsidRPr="00B43377">
        <w:rPr>
          <w:rFonts w:ascii="Times New Roman" w:hAnsi="Times New Roman" w:cs="Times New Roman"/>
          <w:sz w:val="28"/>
          <w:szCs w:val="28"/>
        </w:rPr>
        <w:t>Гражданский служащий в соответствии с Федеральным законом № 79-ФЗ, служебным распорядком Государственной инспекцией труда в Калининградской области и иными нормативными правовыми актами Российской Федерации обязан исполнять должностные обязанности добросовестно и на высоком профессиональном уровне, показывать личный пример соблюдения требований к служебному поведению, ограничений, запретов, исполнения обязанностей гражданского служащего и других обязательств, взятых на себя в связи с поступлением на гражданскую службу.</w:t>
      </w:r>
      <w:proofErr w:type="gramEnd"/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служащий в соответствии со статьей 9 Федерального закона № 273-ФЗ обязан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lastRenderedPageBreak/>
        <w:t>При обработке персональных данных гражданский служащий обязан принимать необходимые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456717" w:rsidRPr="00B4337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ий, замещающий должность главного го</w:t>
      </w:r>
      <w:r w:rsidR="001D2D1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за неисполнение или ненадлежащее исполнение должностных обязанностей может быть привлечен к ответственности в соответствии с законодательством Российской Федерации.</w:t>
      </w:r>
    </w:p>
    <w:p w:rsidR="00456717" w:rsidRDefault="00456717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377">
        <w:rPr>
          <w:rFonts w:ascii="Times New Roman" w:hAnsi="Times New Roman" w:cs="Times New Roman"/>
          <w:sz w:val="28"/>
          <w:szCs w:val="28"/>
        </w:rPr>
        <w:t>Гражданин, замешавший долж</w:t>
      </w:r>
      <w:r w:rsidR="002E3157">
        <w:rPr>
          <w:rFonts w:ascii="Times New Roman" w:hAnsi="Times New Roman" w:cs="Times New Roman"/>
          <w:sz w:val="28"/>
          <w:szCs w:val="28"/>
        </w:rPr>
        <w:t>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 xml:space="preserve">, в течение двух лет после увольнения с государственной службы имеет право замещать должности в коммерческих и некоммерческих организациях, если отдельные функции государственного управления данными организациями входили в должностные (служебные) обязанности государственного служащего, с согласия соответствующей комиссии по соблюдению требований к служебному поведению гражданских служащих Российской Федерации и урегулированию конфликта интересов, которое </w:t>
      </w:r>
      <w:r w:rsidR="00767703" w:rsidRPr="00B43377">
        <w:rPr>
          <w:rFonts w:ascii="Times New Roman" w:hAnsi="Times New Roman" w:cs="Times New Roman"/>
          <w:sz w:val="28"/>
          <w:szCs w:val="28"/>
        </w:rPr>
        <w:t>дается в</w:t>
      </w:r>
      <w:proofErr w:type="gramEnd"/>
      <w:r w:rsidR="00767703" w:rsidRPr="00B433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7703" w:rsidRPr="00B43377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767703" w:rsidRPr="00B43377">
        <w:rPr>
          <w:rFonts w:ascii="Times New Roman" w:hAnsi="Times New Roman" w:cs="Times New Roman"/>
          <w:sz w:val="28"/>
          <w:szCs w:val="28"/>
        </w:rPr>
        <w:t>, устанавливаемо</w:t>
      </w:r>
      <w:r w:rsidRPr="00B43377">
        <w:rPr>
          <w:rFonts w:ascii="Times New Roman" w:hAnsi="Times New Roman" w:cs="Times New Roman"/>
          <w:sz w:val="28"/>
          <w:szCs w:val="28"/>
        </w:rPr>
        <w:t>м нормативными правовыми актами Российской Федерации.</w:t>
      </w:r>
    </w:p>
    <w:p w:rsidR="00196D8A" w:rsidRDefault="00196D8A" w:rsidP="00196D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7703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B248B" w:rsidRDefault="00CB248B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B248B" w:rsidRDefault="00CB248B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B248B" w:rsidRPr="00B43377" w:rsidRDefault="00CB248B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7703" w:rsidRPr="00B43377" w:rsidRDefault="00767703" w:rsidP="00767703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Перечень вопросов, по которым гражданский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служащий вправе или обязан самостоятельно принимать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управленческие и (или) иные решения</w:t>
      </w:r>
    </w:p>
    <w:p w:rsidR="00767703" w:rsidRPr="00B43377" w:rsidRDefault="00767703" w:rsidP="00767703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703" w:rsidRPr="00B43377" w:rsidRDefault="00767703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Гражданский служащий, замещающий должность </w:t>
      </w:r>
      <w:r w:rsidR="002E3157">
        <w:rPr>
          <w:rFonts w:ascii="Times New Roman" w:hAnsi="Times New Roman" w:cs="Times New Roman"/>
          <w:sz w:val="28"/>
          <w:szCs w:val="28"/>
        </w:rPr>
        <w:t>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в соответствии со своей компетенции:</w:t>
      </w:r>
    </w:p>
    <w:p w:rsidR="00AF0D22" w:rsidRDefault="002E3157" w:rsidP="005513A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0D22" w:rsidRPr="00B4337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F0D22" w:rsidRPr="00B43377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="00AF0D22" w:rsidRPr="00B43377">
        <w:rPr>
          <w:rFonts w:ascii="Times New Roman" w:hAnsi="Times New Roman" w:cs="Times New Roman"/>
          <w:sz w:val="28"/>
          <w:szCs w:val="28"/>
        </w:rPr>
        <w:t xml:space="preserve"> самостоятельно принимать следующие управленческие и (или) иные решения:</w:t>
      </w:r>
    </w:p>
    <w:p w:rsidR="00571CD8" w:rsidRPr="00B43377" w:rsidRDefault="00571CD8" w:rsidP="00571CD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1CD8">
        <w:rPr>
          <w:rFonts w:ascii="Times New Roman" w:hAnsi="Times New Roman" w:cs="Times New Roman"/>
          <w:sz w:val="28"/>
          <w:szCs w:val="28"/>
        </w:rPr>
        <w:t xml:space="preserve"> </w:t>
      </w:r>
      <w:r w:rsidRPr="00B43377">
        <w:rPr>
          <w:rFonts w:ascii="Times New Roman" w:hAnsi="Times New Roman" w:cs="Times New Roman"/>
          <w:sz w:val="28"/>
          <w:szCs w:val="28"/>
        </w:rPr>
        <w:t>вносить предложения об установлении круга вопросов, относящихся к компетенции</w:t>
      </w:r>
      <w:r w:rsidR="002E3157">
        <w:rPr>
          <w:rFonts w:ascii="Times New Roman" w:hAnsi="Times New Roman" w:cs="Times New Roman"/>
          <w:sz w:val="28"/>
          <w:szCs w:val="28"/>
        </w:rPr>
        <w:t xml:space="preserve"> гражданских служащих</w:t>
      </w:r>
      <w:r w:rsidR="00E358FC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CB248B">
        <w:rPr>
          <w:rFonts w:ascii="Times New Roman" w:hAnsi="Times New Roman" w:cs="Times New Roman"/>
          <w:sz w:val="28"/>
          <w:szCs w:val="28"/>
        </w:rPr>
        <w:t xml:space="preserve"> по охране труда</w:t>
      </w:r>
      <w:r w:rsidR="00E358FC">
        <w:rPr>
          <w:rFonts w:ascii="Times New Roman" w:hAnsi="Times New Roman" w:cs="Times New Roman"/>
          <w:sz w:val="28"/>
          <w:szCs w:val="28"/>
        </w:rPr>
        <w:t>;</w:t>
      </w:r>
    </w:p>
    <w:p w:rsidR="00EC552D" w:rsidRPr="00571CD8" w:rsidRDefault="007240A8" w:rsidP="00571CD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- </w:t>
      </w:r>
      <w:r w:rsidR="00AF0D22" w:rsidRPr="00B43377">
        <w:rPr>
          <w:rFonts w:ascii="Times New Roman" w:hAnsi="Times New Roman" w:cs="Times New Roman"/>
          <w:sz w:val="28"/>
          <w:szCs w:val="28"/>
        </w:rPr>
        <w:t>вносить предложения в</w:t>
      </w:r>
      <w:r w:rsidR="00EC552D" w:rsidRPr="00B43377">
        <w:rPr>
          <w:rFonts w:ascii="Times New Roman" w:hAnsi="Times New Roman" w:cs="Times New Roman"/>
          <w:sz w:val="28"/>
          <w:szCs w:val="28"/>
        </w:rPr>
        <w:t xml:space="preserve"> проекты приказов по</w:t>
      </w:r>
      <w:r w:rsidR="00B43377">
        <w:rPr>
          <w:rFonts w:ascii="Times New Roman" w:hAnsi="Times New Roman" w:cs="Times New Roman"/>
          <w:sz w:val="28"/>
          <w:szCs w:val="28"/>
        </w:rPr>
        <w:t xml:space="preserve"> вопросам деяте</w:t>
      </w:r>
      <w:r w:rsidR="00E358FC">
        <w:rPr>
          <w:rFonts w:ascii="Times New Roman" w:hAnsi="Times New Roman" w:cs="Times New Roman"/>
          <w:sz w:val="28"/>
          <w:szCs w:val="28"/>
        </w:rPr>
        <w:t>льн</w:t>
      </w:r>
      <w:r w:rsidR="00CB248B">
        <w:rPr>
          <w:rFonts w:ascii="Times New Roman" w:hAnsi="Times New Roman" w:cs="Times New Roman"/>
          <w:sz w:val="28"/>
          <w:szCs w:val="28"/>
        </w:rPr>
        <w:t>ости отдела по охране труда</w:t>
      </w:r>
      <w:r w:rsidR="00EC552D" w:rsidRPr="00B43377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компетенции;</w:t>
      </w:r>
    </w:p>
    <w:p w:rsidR="008E4CF0" w:rsidRPr="00B43377" w:rsidRDefault="008E4CF0" w:rsidP="005513AF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4CF0" w:rsidRPr="00B43377" w:rsidRDefault="008E4CF0" w:rsidP="008E172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lastRenderedPageBreak/>
        <w:t>Перечень вопросов, по которым гражданский служащий вправе или обязан участвовать при подготовке правовых актов и проектов управленческих и (или) иных решений</w:t>
      </w:r>
    </w:p>
    <w:p w:rsidR="008E172D" w:rsidRPr="00B43377" w:rsidRDefault="008E172D" w:rsidP="008E172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E4CF0" w:rsidRPr="00B43377" w:rsidRDefault="008E4CF0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ий, замещающий должность главного г</w:t>
      </w:r>
      <w:r w:rsidR="001D2D1A">
        <w:rPr>
          <w:rFonts w:ascii="Times New Roman" w:hAnsi="Times New Roman" w:cs="Times New Roman"/>
          <w:sz w:val="28"/>
          <w:szCs w:val="28"/>
        </w:rPr>
        <w:t>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в соответствии со своей компетенции, участвует в подготовке проектов правовых актов, отчетов, проектов управленческих и (или) иных решений, проектов организационных документов и предложений в проект ежегодного плана и прогнозные показатели деятельности государственных инспекторов труда</w:t>
      </w:r>
      <w:r w:rsidR="00C90455">
        <w:rPr>
          <w:rFonts w:ascii="Times New Roman" w:hAnsi="Times New Roman" w:cs="Times New Roman"/>
          <w:sz w:val="28"/>
          <w:szCs w:val="28"/>
        </w:rPr>
        <w:t xml:space="preserve"> отдела по охране труда</w:t>
      </w:r>
      <w:r w:rsidR="004B5AAE" w:rsidRPr="00B43377">
        <w:rPr>
          <w:rFonts w:ascii="Times New Roman" w:hAnsi="Times New Roman" w:cs="Times New Roman"/>
          <w:sz w:val="28"/>
          <w:szCs w:val="28"/>
        </w:rPr>
        <w:t>.</w:t>
      </w:r>
    </w:p>
    <w:p w:rsidR="00196D8A" w:rsidRPr="00B43377" w:rsidRDefault="00196D8A" w:rsidP="008E172D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B5AAE" w:rsidRPr="00B43377" w:rsidRDefault="004B5AAE" w:rsidP="004B5AAE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</w:t>
      </w:r>
    </w:p>
    <w:p w:rsidR="004B5AAE" w:rsidRPr="00B43377" w:rsidRDefault="004B5AAE" w:rsidP="004B5AA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и принятия данных решений</w:t>
      </w:r>
    </w:p>
    <w:p w:rsidR="004B5AAE" w:rsidRPr="00B43377" w:rsidRDefault="004B5AAE" w:rsidP="004B5AAE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AAE" w:rsidRDefault="004B5AAE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В соответствии со своими должностными обязанностями гражданский служащ</w:t>
      </w:r>
      <w:r w:rsidR="002E3157">
        <w:rPr>
          <w:rFonts w:ascii="Times New Roman" w:hAnsi="Times New Roman" w:cs="Times New Roman"/>
          <w:sz w:val="28"/>
          <w:szCs w:val="28"/>
        </w:rPr>
        <w:t>ий, замещающий должность главного государственного инспектора труда</w:t>
      </w:r>
      <w:r w:rsidRPr="00B43377">
        <w:rPr>
          <w:rFonts w:ascii="Times New Roman" w:hAnsi="Times New Roman" w:cs="Times New Roman"/>
          <w:sz w:val="28"/>
          <w:szCs w:val="28"/>
        </w:rPr>
        <w:t>, принимает решения в сроки, установленные законодательными и иными нормативными правовыми актами Российской Федерации.</w:t>
      </w:r>
    </w:p>
    <w:p w:rsidR="00674FE2" w:rsidRDefault="00674FE2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4FE2" w:rsidRDefault="00674FE2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5FB" w:rsidRPr="00674FE2" w:rsidRDefault="007D55FB" w:rsidP="0067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AAE" w:rsidRPr="00B43377" w:rsidRDefault="004B5AAE" w:rsidP="004B5A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3C12" w:rsidRPr="00B43377" w:rsidRDefault="00E73C12" w:rsidP="00E73C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Порядок служебного взаимодействия</w:t>
      </w:r>
    </w:p>
    <w:p w:rsidR="008E172D" w:rsidRPr="00B43377" w:rsidRDefault="008E172D" w:rsidP="008E172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73C12" w:rsidRPr="00B43377" w:rsidRDefault="00E73C12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377">
        <w:rPr>
          <w:rFonts w:ascii="Times New Roman" w:hAnsi="Times New Roman" w:cs="Times New Roman"/>
          <w:sz w:val="28"/>
          <w:szCs w:val="28"/>
        </w:rPr>
        <w:t>Взаимодействи</w:t>
      </w:r>
      <w:r w:rsidR="002E3157">
        <w:rPr>
          <w:rFonts w:ascii="Times New Roman" w:hAnsi="Times New Roman" w:cs="Times New Roman"/>
          <w:sz w:val="28"/>
          <w:szCs w:val="28"/>
        </w:rPr>
        <w:t>е гражданского служащего главного го</w:t>
      </w:r>
      <w:r w:rsidR="001D2D1A">
        <w:rPr>
          <w:rFonts w:ascii="Times New Roman" w:hAnsi="Times New Roman" w:cs="Times New Roman"/>
          <w:sz w:val="28"/>
          <w:szCs w:val="28"/>
        </w:rPr>
        <w:t>сударственного инспектора труда</w:t>
      </w:r>
      <w:bookmarkStart w:id="0" w:name="_GoBack"/>
      <w:bookmarkEnd w:id="0"/>
      <w:r w:rsidRPr="00B43377">
        <w:rPr>
          <w:rFonts w:ascii="Times New Roman" w:hAnsi="Times New Roman" w:cs="Times New Roman"/>
          <w:sz w:val="28"/>
          <w:szCs w:val="28"/>
        </w:rPr>
        <w:t xml:space="preserve">, с </w:t>
      </w:r>
      <w:r w:rsidR="00B43377">
        <w:rPr>
          <w:rFonts w:ascii="Times New Roman" w:hAnsi="Times New Roman" w:cs="Times New Roman"/>
          <w:sz w:val="28"/>
          <w:szCs w:val="28"/>
        </w:rPr>
        <w:t>гражданскими служащими Государственной инспек</w:t>
      </w:r>
      <w:r w:rsidR="004661B0">
        <w:rPr>
          <w:rFonts w:ascii="Times New Roman" w:hAnsi="Times New Roman" w:cs="Times New Roman"/>
          <w:sz w:val="28"/>
          <w:szCs w:val="28"/>
        </w:rPr>
        <w:t>ции труда в Калининградской обла</w:t>
      </w:r>
      <w:r w:rsidR="00B43377">
        <w:rPr>
          <w:rFonts w:ascii="Times New Roman" w:hAnsi="Times New Roman" w:cs="Times New Roman"/>
          <w:sz w:val="28"/>
          <w:szCs w:val="28"/>
        </w:rPr>
        <w:t>сти</w:t>
      </w:r>
      <w:r w:rsidRPr="00B43377">
        <w:rPr>
          <w:rFonts w:ascii="Times New Roman" w:hAnsi="Times New Roman" w:cs="Times New Roman"/>
          <w:sz w:val="28"/>
          <w:szCs w:val="28"/>
        </w:rPr>
        <w:t>, с гражданскими служащими Федеральной службы по труду и занятости и ее территориальных органов, гражданскими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№ 885 и требований к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служебному поведению, </w:t>
      </w:r>
      <w:proofErr w:type="gramStart"/>
      <w:r w:rsidRPr="00B43377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статьей 18 Федерального закона № 79-ФЗ, а также в соответствии с иными нормативными правовыми актами Российской Федерации и Федеральной</w:t>
      </w:r>
      <w:r w:rsidR="008D13E9" w:rsidRPr="00B43377">
        <w:rPr>
          <w:rFonts w:ascii="Times New Roman" w:hAnsi="Times New Roman" w:cs="Times New Roman"/>
          <w:sz w:val="28"/>
          <w:szCs w:val="28"/>
        </w:rPr>
        <w:t xml:space="preserve"> службы по труду и занятости.</w:t>
      </w:r>
    </w:p>
    <w:p w:rsidR="005D48AD" w:rsidRPr="00B43377" w:rsidRDefault="005D48AD" w:rsidP="005D48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8AD" w:rsidRPr="00B43377" w:rsidRDefault="005D48AD" w:rsidP="005D48A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lastRenderedPageBreak/>
        <w:t>Перечень государственных услуг, оказываемых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гражданам и организациям в соответствии с административным регламентом Федеральной службы по труду и занятости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AD" w:rsidRPr="00B43377" w:rsidRDefault="005D48AD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Перечень предоставляемых (оказываемых) государственных услуг: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информирование и консультирование работодателей и работников по вопросам соблюдения трудового законодательства и иных нормативных и правовых актов, содержащих нормы трудового права;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прием и учет уведомлений о начале осуществления предпринимательской деятельности по оказанию социальных услуг юридическим лицам и индивидуальным предпринимателям;</w:t>
      </w:r>
    </w:p>
    <w:p w:rsidR="005D48AD" w:rsidRPr="00B43377" w:rsidRDefault="005D48AD" w:rsidP="005D48AD">
      <w:pPr>
        <w:pStyle w:val="a3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 xml:space="preserve">и другие государственные услуги в соответствии с </w:t>
      </w:r>
      <w:proofErr w:type="gramStart"/>
      <w:r w:rsidRPr="00B43377">
        <w:rPr>
          <w:rFonts w:ascii="Times New Roman" w:hAnsi="Times New Roman" w:cs="Times New Roman"/>
          <w:sz w:val="28"/>
          <w:szCs w:val="28"/>
        </w:rPr>
        <w:t>Административным</w:t>
      </w:r>
      <w:proofErr w:type="gramEnd"/>
      <w:r w:rsidRPr="00B43377">
        <w:rPr>
          <w:rFonts w:ascii="Times New Roman" w:hAnsi="Times New Roman" w:cs="Times New Roman"/>
          <w:sz w:val="28"/>
          <w:szCs w:val="28"/>
        </w:rPr>
        <w:t xml:space="preserve"> регламентов Федеральной службы по труду и занятости.</w:t>
      </w:r>
    </w:p>
    <w:p w:rsidR="00E92B33" w:rsidRPr="00B43377" w:rsidRDefault="00E92B33" w:rsidP="00E92B33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D48AD" w:rsidRPr="00B43377" w:rsidRDefault="005D48AD" w:rsidP="005D48A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Показатели эффективности и результативности 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377">
        <w:rPr>
          <w:rFonts w:ascii="Times New Roman" w:hAnsi="Times New Roman" w:cs="Times New Roman"/>
          <w:b/>
          <w:sz w:val="28"/>
          <w:szCs w:val="28"/>
        </w:rPr>
        <w:t xml:space="preserve"> гражданского служащего</w:t>
      </w:r>
    </w:p>
    <w:p w:rsidR="005D48AD" w:rsidRPr="00B43377" w:rsidRDefault="005D48AD" w:rsidP="005D48AD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AD" w:rsidRPr="00B43377" w:rsidRDefault="005D48AD" w:rsidP="004C1B72">
      <w:pPr>
        <w:pStyle w:val="a3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77">
        <w:rPr>
          <w:rFonts w:ascii="Times New Roman" w:hAnsi="Times New Roman" w:cs="Times New Roman"/>
          <w:sz w:val="28"/>
          <w:szCs w:val="28"/>
        </w:rPr>
        <w:t>Основными показателями эффективности и результативности профессиональной служебной деятельности гражданского служащего являются:</w:t>
      </w:r>
    </w:p>
    <w:p w:rsidR="007466CF" w:rsidRPr="00B43377" w:rsidRDefault="007466CF" w:rsidP="007466CF">
      <w:pPr>
        <w:pStyle w:val="90"/>
        <w:shd w:val="clear" w:color="auto" w:fill="auto"/>
        <w:tabs>
          <w:tab w:val="left" w:pos="0"/>
        </w:tabs>
        <w:spacing w:before="0" w:after="0" w:line="317" w:lineRule="exact"/>
        <w:ind w:right="20" w:firstLine="567"/>
        <w:rPr>
          <w:sz w:val="28"/>
          <w:szCs w:val="28"/>
        </w:rPr>
      </w:pPr>
      <w:r w:rsidRPr="00B43377">
        <w:rPr>
          <w:sz w:val="28"/>
          <w:szCs w:val="28"/>
        </w:rPr>
        <w:t>-  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профессионализм: профессиональная компетентность (знание нормативных правовых актов; способность четко организовывать и планировать работу, расставлять приоритеты; осознание ответственности за последствия своих действий, принимаемых решений);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firstLine="547"/>
        <w:rPr>
          <w:sz w:val="28"/>
          <w:szCs w:val="28"/>
        </w:rPr>
      </w:pPr>
      <w:r w:rsidRPr="00B43377">
        <w:rPr>
          <w:sz w:val="28"/>
          <w:szCs w:val="28"/>
        </w:rPr>
        <w:t>своевременное выполнение поручений;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количество подготовленных служебных документов, информационн</w:t>
      </w:r>
      <w:proofErr w:type="gramStart"/>
      <w:r w:rsidRPr="00B43377">
        <w:rPr>
          <w:sz w:val="28"/>
          <w:szCs w:val="28"/>
        </w:rPr>
        <w:t>о-</w:t>
      </w:r>
      <w:proofErr w:type="gramEnd"/>
      <w:r w:rsidRPr="00B43377">
        <w:rPr>
          <w:sz w:val="28"/>
          <w:szCs w:val="28"/>
        </w:rPr>
        <w:t xml:space="preserve"> аналитических записок, справок, отчетов и иных документов, связанных с исполнением должностных обязанностей;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качество выполненной работы - подготовка документов, соответствующих требованиям законодательства Российской Федерации, полное и логичное изложение материала, юридически грамотное составление документа, отсутствие стилистических и грамматических ошибок;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количество и объем мероприятий, в подготовке и проведении которых принимал участие гражданский служащий;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lastRenderedPageBreak/>
        <w:t>интенсивность труда - способность в короткие сроки выполнять определенный объем работ;</w:t>
      </w:r>
    </w:p>
    <w:p w:rsidR="007466CF" w:rsidRPr="00B43377" w:rsidRDefault="007466CF" w:rsidP="007466CF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0" w:line="317" w:lineRule="exact"/>
        <w:ind w:left="20" w:right="20" w:firstLine="547"/>
        <w:rPr>
          <w:sz w:val="28"/>
          <w:szCs w:val="28"/>
        </w:rPr>
      </w:pPr>
      <w:r w:rsidRPr="00B43377">
        <w:rPr>
          <w:sz w:val="28"/>
          <w:szCs w:val="28"/>
        </w:rPr>
        <w:t>наличие у гражданского служащего поощрений за безупречную и эффективную службу;</w:t>
      </w:r>
    </w:p>
    <w:p w:rsidR="0020602C" w:rsidRPr="00E43BCA" w:rsidRDefault="0020602C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proofErr w:type="gramStart"/>
      <w:r w:rsidRPr="00B43377">
        <w:rPr>
          <w:sz w:val="28"/>
          <w:szCs w:val="28"/>
        </w:rPr>
        <w:t>оценка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годового отчета инспекции по направлению, аттестации, сдачи квалификационного экзамена (в установленных законодательством Российской Федерации случа</w:t>
      </w:r>
      <w:r w:rsidR="00E43BCA">
        <w:rPr>
          <w:sz w:val="28"/>
          <w:szCs w:val="28"/>
        </w:rPr>
        <w:t>ях) или иных показателей;</w:t>
      </w:r>
      <w:proofErr w:type="gramEnd"/>
    </w:p>
    <w:p w:rsidR="00E43BCA" w:rsidRPr="00E43BCA" w:rsidRDefault="00E43BCA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>своевременность и качество подготовки и размещения на официальном сайте Государственной инспекции труда в Калининградской области и в средствах массовой информации материалов, сообщений о нормах действующего законодательства, информации о проведении публичных обсуждений и материалов, подготовленных по результатам проведения публичных обсуждений;</w:t>
      </w:r>
    </w:p>
    <w:p w:rsidR="00E43BCA" w:rsidRPr="00AD229E" w:rsidRDefault="00E43BCA" w:rsidP="008E172D">
      <w:pPr>
        <w:pStyle w:val="1"/>
        <w:numPr>
          <w:ilvl w:val="0"/>
          <w:numId w:val="12"/>
        </w:numPr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 xml:space="preserve">своевременность и полноты представления разъяснений и консультаций в рамках проведения публичных </w:t>
      </w:r>
      <w:r w:rsidR="00411B4D">
        <w:rPr>
          <w:sz w:val="28"/>
          <w:szCs w:val="28"/>
        </w:rPr>
        <w:t>обсуждений</w:t>
      </w:r>
      <w:r>
        <w:rPr>
          <w:sz w:val="28"/>
          <w:szCs w:val="28"/>
        </w:rPr>
        <w:t>.</w:t>
      </w:r>
    </w:p>
    <w:p w:rsidR="00AD229E" w:rsidRPr="001D686F" w:rsidRDefault="00AD229E" w:rsidP="00AD229E">
      <w:pPr>
        <w:pStyle w:val="1"/>
        <w:numPr>
          <w:ilvl w:val="0"/>
          <w:numId w:val="16"/>
        </w:numPr>
        <w:shd w:val="clear" w:color="auto" w:fill="auto"/>
        <w:spacing w:before="0" w:after="0" w:line="322" w:lineRule="exact"/>
        <w:ind w:left="0" w:firstLine="567"/>
      </w:pPr>
      <w:r>
        <w:rPr>
          <w:sz w:val="28"/>
          <w:szCs w:val="28"/>
        </w:rPr>
        <w:t>Показатели результативности, отража</w:t>
      </w:r>
      <w:r w:rsidR="001D686F">
        <w:rPr>
          <w:sz w:val="28"/>
          <w:szCs w:val="28"/>
        </w:rPr>
        <w:t>ющими уровень безопасности охраняемых законом ценностей, выражающиеся в минимизации причинения им вреду (ущерба) являются: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- количество погибших при несчастных случаев на производстве, на 100 тыс. занятых, (чел.);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- количество пострадавших на производстве с тяжелыми последствиями, на 100 тыс. занятых, (чел.);</w:t>
      </w:r>
    </w:p>
    <w:p w:rsidR="001D686F" w:rsidRDefault="001D686F" w:rsidP="001D686F">
      <w:pPr>
        <w:pStyle w:val="1"/>
        <w:shd w:val="clear" w:color="auto" w:fill="auto"/>
        <w:spacing w:before="0" w:after="0" w:line="322" w:lineRule="exact"/>
        <w:ind w:firstLine="567"/>
      </w:pPr>
      <w:r>
        <w:rPr>
          <w:sz w:val="28"/>
          <w:szCs w:val="28"/>
        </w:rPr>
        <w:t>- отношение просроченной задолженности по заработной плате к суммарной заработной плате в Российской Федерации</w:t>
      </w:r>
      <w:proofErr w:type="gramStart"/>
      <w:r>
        <w:rPr>
          <w:sz w:val="28"/>
          <w:szCs w:val="28"/>
        </w:rPr>
        <w:t>, (%).</w:t>
      </w:r>
      <w:proofErr w:type="gramEnd"/>
    </w:p>
    <w:sectPr w:rsidR="001D686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D8" w:rsidRDefault="002275D8" w:rsidP="005C6BF1">
      <w:pPr>
        <w:spacing w:after="0" w:line="240" w:lineRule="auto"/>
      </w:pPr>
      <w:r>
        <w:separator/>
      </w:r>
    </w:p>
  </w:endnote>
  <w:endnote w:type="continuationSeparator" w:id="0">
    <w:p w:rsidR="002275D8" w:rsidRDefault="002275D8" w:rsidP="005C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D8" w:rsidRDefault="002275D8" w:rsidP="005C6BF1">
      <w:pPr>
        <w:spacing w:after="0" w:line="240" w:lineRule="auto"/>
      </w:pPr>
      <w:r>
        <w:separator/>
      </w:r>
    </w:p>
  </w:footnote>
  <w:footnote w:type="continuationSeparator" w:id="0">
    <w:p w:rsidR="002275D8" w:rsidRDefault="002275D8" w:rsidP="005C6BF1">
      <w:pPr>
        <w:spacing w:after="0" w:line="240" w:lineRule="auto"/>
      </w:pPr>
      <w:r>
        <w:continuationSeparator/>
      </w:r>
    </w:p>
  </w:footnote>
  <w:footnote w:id="1">
    <w:p w:rsidR="005A62D9" w:rsidRPr="005A62D9" w:rsidRDefault="005A62D9" w:rsidP="005A62D9">
      <w:pPr>
        <w:pStyle w:val="a7"/>
        <w:jc w:val="both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 соответствии с Перечнем специальностей и направлений подготовки высшего образования, утвержденным приказом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12 сентября 2013 года № 1061.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381" w:rsidRDefault="00EC138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81F49"/>
    <w:multiLevelType w:val="multilevel"/>
    <w:tmpl w:val="34EC9E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1">
    <w:nsid w:val="231E75F1"/>
    <w:multiLevelType w:val="multilevel"/>
    <w:tmpl w:val="F0160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552A9F"/>
    <w:multiLevelType w:val="hybridMultilevel"/>
    <w:tmpl w:val="2B1C5734"/>
    <w:lvl w:ilvl="0" w:tplc="959CF598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56288B"/>
    <w:multiLevelType w:val="hybridMultilevel"/>
    <w:tmpl w:val="29482424"/>
    <w:lvl w:ilvl="0" w:tplc="8FB471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C8638F"/>
    <w:multiLevelType w:val="hybridMultilevel"/>
    <w:tmpl w:val="22266E56"/>
    <w:lvl w:ilvl="0" w:tplc="16808A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32A5578"/>
    <w:multiLevelType w:val="hybridMultilevel"/>
    <w:tmpl w:val="36EA3334"/>
    <w:lvl w:ilvl="0" w:tplc="803E6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AD0245"/>
    <w:multiLevelType w:val="hybridMultilevel"/>
    <w:tmpl w:val="26C26260"/>
    <w:lvl w:ilvl="0" w:tplc="0A9C8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44FCC"/>
    <w:multiLevelType w:val="hybridMultilevel"/>
    <w:tmpl w:val="CA580CA2"/>
    <w:lvl w:ilvl="0" w:tplc="461CF4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AC76B11"/>
    <w:multiLevelType w:val="hybridMultilevel"/>
    <w:tmpl w:val="E59637A8"/>
    <w:lvl w:ilvl="0" w:tplc="658C06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35362CA"/>
    <w:multiLevelType w:val="multilevel"/>
    <w:tmpl w:val="38F0DDA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59734EAE"/>
    <w:multiLevelType w:val="multilevel"/>
    <w:tmpl w:val="71D431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8B1DF3"/>
    <w:multiLevelType w:val="hybridMultilevel"/>
    <w:tmpl w:val="A5367BE8"/>
    <w:lvl w:ilvl="0" w:tplc="24A895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C5412D6"/>
    <w:multiLevelType w:val="hybridMultilevel"/>
    <w:tmpl w:val="46A22EB6"/>
    <w:lvl w:ilvl="0" w:tplc="52E0E3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2980A35"/>
    <w:multiLevelType w:val="hybridMultilevel"/>
    <w:tmpl w:val="83C49D82"/>
    <w:lvl w:ilvl="0" w:tplc="EE6074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AB94C29"/>
    <w:multiLevelType w:val="multilevel"/>
    <w:tmpl w:val="F2984DB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F610740"/>
    <w:multiLevelType w:val="hybridMultilevel"/>
    <w:tmpl w:val="54466460"/>
    <w:lvl w:ilvl="0" w:tplc="795AE8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5"/>
  </w:num>
  <w:num w:numId="5">
    <w:abstractNumId w:val="12"/>
  </w:num>
  <w:num w:numId="6">
    <w:abstractNumId w:val="8"/>
  </w:num>
  <w:num w:numId="7">
    <w:abstractNumId w:val="7"/>
  </w:num>
  <w:num w:numId="8">
    <w:abstractNumId w:val="13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1"/>
  </w:num>
  <w:num w:numId="14">
    <w:abstractNumId w:val="1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57"/>
    <w:rsid w:val="000021DE"/>
    <w:rsid w:val="00014145"/>
    <w:rsid w:val="00024C86"/>
    <w:rsid w:val="00053EAA"/>
    <w:rsid w:val="00061E91"/>
    <w:rsid w:val="000801D7"/>
    <w:rsid w:val="000951D5"/>
    <w:rsid w:val="00095FEE"/>
    <w:rsid w:val="000B0CCC"/>
    <w:rsid w:val="000D0F32"/>
    <w:rsid w:val="000D55FF"/>
    <w:rsid w:val="000F708A"/>
    <w:rsid w:val="00131210"/>
    <w:rsid w:val="00132893"/>
    <w:rsid w:val="001400D8"/>
    <w:rsid w:val="00142A90"/>
    <w:rsid w:val="00161563"/>
    <w:rsid w:val="001676B8"/>
    <w:rsid w:val="00196D8A"/>
    <w:rsid w:val="001C5FA9"/>
    <w:rsid w:val="001D2D1A"/>
    <w:rsid w:val="001D686F"/>
    <w:rsid w:val="001E7B42"/>
    <w:rsid w:val="001F3E25"/>
    <w:rsid w:val="0020602C"/>
    <w:rsid w:val="0021445F"/>
    <w:rsid w:val="002275D8"/>
    <w:rsid w:val="00255E3F"/>
    <w:rsid w:val="002B3BC8"/>
    <w:rsid w:val="002C243C"/>
    <w:rsid w:val="002E3157"/>
    <w:rsid w:val="003211F4"/>
    <w:rsid w:val="00324041"/>
    <w:rsid w:val="00325CB8"/>
    <w:rsid w:val="003268F7"/>
    <w:rsid w:val="00360380"/>
    <w:rsid w:val="003642BB"/>
    <w:rsid w:val="00373E27"/>
    <w:rsid w:val="00386AEA"/>
    <w:rsid w:val="00392512"/>
    <w:rsid w:val="003930B0"/>
    <w:rsid w:val="003C518D"/>
    <w:rsid w:val="003D05C3"/>
    <w:rsid w:val="003F34B1"/>
    <w:rsid w:val="00411B4D"/>
    <w:rsid w:val="004161C6"/>
    <w:rsid w:val="004240E2"/>
    <w:rsid w:val="00432A8B"/>
    <w:rsid w:val="004405EB"/>
    <w:rsid w:val="00456717"/>
    <w:rsid w:val="004661B0"/>
    <w:rsid w:val="004717D3"/>
    <w:rsid w:val="00493789"/>
    <w:rsid w:val="004B5AAE"/>
    <w:rsid w:val="004C1B72"/>
    <w:rsid w:val="004E596A"/>
    <w:rsid w:val="004F0BBA"/>
    <w:rsid w:val="00514003"/>
    <w:rsid w:val="00524CAF"/>
    <w:rsid w:val="005513AF"/>
    <w:rsid w:val="00565753"/>
    <w:rsid w:val="00571CD8"/>
    <w:rsid w:val="00585274"/>
    <w:rsid w:val="005912D1"/>
    <w:rsid w:val="00591334"/>
    <w:rsid w:val="005A62D9"/>
    <w:rsid w:val="005C6BF1"/>
    <w:rsid w:val="005D48AD"/>
    <w:rsid w:val="005F71A0"/>
    <w:rsid w:val="006249B4"/>
    <w:rsid w:val="00637BE1"/>
    <w:rsid w:val="00644DBE"/>
    <w:rsid w:val="006466F5"/>
    <w:rsid w:val="006578AE"/>
    <w:rsid w:val="00674FE2"/>
    <w:rsid w:val="0068459E"/>
    <w:rsid w:val="006C0060"/>
    <w:rsid w:val="006F1731"/>
    <w:rsid w:val="00706769"/>
    <w:rsid w:val="00710B71"/>
    <w:rsid w:val="007240A8"/>
    <w:rsid w:val="007466CF"/>
    <w:rsid w:val="00757B06"/>
    <w:rsid w:val="00762A5E"/>
    <w:rsid w:val="00767703"/>
    <w:rsid w:val="007846BF"/>
    <w:rsid w:val="007B6EAA"/>
    <w:rsid w:val="007D55FB"/>
    <w:rsid w:val="007E59BC"/>
    <w:rsid w:val="00801B18"/>
    <w:rsid w:val="00805D5A"/>
    <w:rsid w:val="00836B12"/>
    <w:rsid w:val="0084072B"/>
    <w:rsid w:val="00865C1C"/>
    <w:rsid w:val="00877B2C"/>
    <w:rsid w:val="00895019"/>
    <w:rsid w:val="00896513"/>
    <w:rsid w:val="008A0C44"/>
    <w:rsid w:val="008C1575"/>
    <w:rsid w:val="008C5E61"/>
    <w:rsid w:val="008D13E9"/>
    <w:rsid w:val="008E172D"/>
    <w:rsid w:val="008E4CF0"/>
    <w:rsid w:val="009560F1"/>
    <w:rsid w:val="00967A5C"/>
    <w:rsid w:val="00982B50"/>
    <w:rsid w:val="00984C97"/>
    <w:rsid w:val="009B3E63"/>
    <w:rsid w:val="009C0DC1"/>
    <w:rsid w:val="009F3A0E"/>
    <w:rsid w:val="009F4A20"/>
    <w:rsid w:val="00A036FF"/>
    <w:rsid w:val="00A17BDA"/>
    <w:rsid w:val="00A277A6"/>
    <w:rsid w:val="00A613E1"/>
    <w:rsid w:val="00A62334"/>
    <w:rsid w:val="00A66D7E"/>
    <w:rsid w:val="00A73900"/>
    <w:rsid w:val="00A82632"/>
    <w:rsid w:val="00AC24EE"/>
    <w:rsid w:val="00AD229E"/>
    <w:rsid w:val="00AD5F29"/>
    <w:rsid w:val="00AE31AA"/>
    <w:rsid w:val="00AE5FCF"/>
    <w:rsid w:val="00AF0D22"/>
    <w:rsid w:val="00AF2676"/>
    <w:rsid w:val="00B00D22"/>
    <w:rsid w:val="00B069DC"/>
    <w:rsid w:val="00B43261"/>
    <w:rsid w:val="00B43377"/>
    <w:rsid w:val="00B67E0C"/>
    <w:rsid w:val="00BA1308"/>
    <w:rsid w:val="00BC609F"/>
    <w:rsid w:val="00BE5ABB"/>
    <w:rsid w:val="00C37A74"/>
    <w:rsid w:val="00C47BD2"/>
    <w:rsid w:val="00C62455"/>
    <w:rsid w:val="00C62CBA"/>
    <w:rsid w:val="00C77165"/>
    <w:rsid w:val="00C852C6"/>
    <w:rsid w:val="00C90455"/>
    <w:rsid w:val="00C94223"/>
    <w:rsid w:val="00CB0655"/>
    <w:rsid w:val="00CB248B"/>
    <w:rsid w:val="00CB2D64"/>
    <w:rsid w:val="00CE2F8D"/>
    <w:rsid w:val="00CF0235"/>
    <w:rsid w:val="00D4727B"/>
    <w:rsid w:val="00D50FBE"/>
    <w:rsid w:val="00D5564D"/>
    <w:rsid w:val="00D8471C"/>
    <w:rsid w:val="00D86764"/>
    <w:rsid w:val="00D92CE6"/>
    <w:rsid w:val="00DB1B3F"/>
    <w:rsid w:val="00DC65CF"/>
    <w:rsid w:val="00DF3A92"/>
    <w:rsid w:val="00E021B4"/>
    <w:rsid w:val="00E21A6F"/>
    <w:rsid w:val="00E358FC"/>
    <w:rsid w:val="00E43BCA"/>
    <w:rsid w:val="00E57B16"/>
    <w:rsid w:val="00E70A12"/>
    <w:rsid w:val="00E72796"/>
    <w:rsid w:val="00E73C12"/>
    <w:rsid w:val="00E81A4A"/>
    <w:rsid w:val="00E92B33"/>
    <w:rsid w:val="00EC1381"/>
    <w:rsid w:val="00EC552D"/>
    <w:rsid w:val="00ED0EE1"/>
    <w:rsid w:val="00F01D6B"/>
    <w:rsid w:val="00F064CE"/>
    <w:rsid w:val="00F11F84"/>
    <w:rsid w:val="00F410F1"/>
    <w:rsid w:val="00FA3ED8"/>
    <w:rsid w:val="00FB4F57"/>
    <w:rsid w:val="00FD28C8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0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6BF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6BF1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6BF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6BF1"/>
    <w:rPr>
      <w:vertAlign w:val="superscript"/>
    </w:rPr>
  </w:style>
  <w:style w:type="character" w:customStyle="1" w:styleId="9">
    <w:name w:val="Основной текст (9)_"/>
    <w:basedOn w:val="a0"/>
    <w:link w:val="90"/>
    <w:rsid w:val="007466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66CF"/>
    <w:pPr>
      <w:shd w:val="clear" w:color="auto" w:fill="FFFFFF"/>
      <w:spacing w:before="180" w:after="300" w:line="0" w:lineRule="atLeas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_"/>
    <w:basedOn w:val="a0"/>
    <w:link w:val="1"/>
    <w:rsid w:val="0020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0602C"/>
    <w:pPr>
      <w:shd w:val="clear" w:color="auto" w:fill="FFFFFF"/>
      <w:spacing w:before="420" w:after="180" w:line="317" w:lineRule="exact"/>
      <w:ind w:firstLine="6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9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422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1381"/>
  </w:style>
  <w:style w:type="paragraph" w:styleId="af">
    <w:name w:val="footer"/>
    <w:basedOn w:val="a"/>
    <w:link w:val="af0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1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0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6BF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6BF1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C6BF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6BF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6BF1"/>
    <w:rPr>
      <w:vertAlign w:val="superscript"/>
    </w:rPr>
  </w:style>
  <w:style w:type="character" w:customStyle="1" w:styleId="9">
    <w:name w:val="Основной текст (9)_"/>
    <w:basedOn w:val="a0"/>
    <w:link w:val="90"/>
    <w:rsid w:val="007466C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66CF"/>
    <w:pPr>
      <w:shd w:val="clear" w:color="auto" w:fill="FFFFFF"/>
      <w:spacing w:before="180" w:after="300" w:line="0" w:lineRule="atLeas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_"/>
    <w:basedOn w:val="a0"/>
    <w:link w:val="1"/>
    <w:rsid w:val="0020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0602C"/>
    <w:pPr>
      <w:shd w:val="clear" w:color="auto" w:fill="FFFFFF"/>
      <w:spacing w:before="420" w:after="180" w:line="317" w:lineRule="exact"/>
      <w:ind w:firstLine="6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9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422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1381"/>
  </w:style>
  <w:style w:type="paragraph" w:styleId="af">
    <w:name w:val="footer"/>
    <w:basedOn w:val="a"/>
    <w:link w:val="af0"/>
    <w:uiPriority w:val="99"/>
    <w:unhideWhenUsed/>
    <w:rsid w:val="00EC1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1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6C3A-67AB-4B70-ABC8-8627A5B35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3248</Words>
  <Characters>18515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Белова Светлана Николаевна</cp:lastModifiedBy>
  <cp:revision>2</cp:revision>
  <cp:lastPrinted>2019-07-02T16:11:00Z</cp:lastPrinted>
  <dcterms:created xsi:type="dcterms:W3CDTF">2021-02-26T07:36:00Z</dcterms:created>
  <dcterms:modified xsi:type="dcterms:W3CDTF">2021-02-26T07:36:00Z</dcterms:modified>
</cp:coreProperties>
</file>